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7BA3" w:rsidRDefault="009A7BA3" w:rsidP="009A7BA3">
      <w:pPr>
        <w:jc w:val="right"/>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Шифр: «</w:t>
      </w:r>
      <w:r w:rsidR="005D7FD9">
        <w:rPr>
          <w:rFonts w:ascii="Times New Roman" w:hAnsi="Times New Roman" w:cs="Times New Roman"/>
          <w:color w:val="000000" w:themeColor="text1"/>
          <w:sz w:val="28"/>
          <w:szCs w:val="28"/>
          <w:lang w:val="en-US"/>
        </w:rPr>
        <w:t>Emigration</w:t>
      </w:r>
      <w:r>
        <w:rPr>
          <w:rFonts w:ascii="Times New Roman" w:hAnsi="Times New Roman" w:cs="Times New Roman"/>
          <w:color w:val="000000" w:themeColor="text1"/>
          <w:sz w:val="28"/>
          <w:szCs w:val="28"/>
        </w:rPr>
        <w:t>»</w:t>
      </w:r>
    </w:p>
    <w:p w:rsidR="00FF184E" w:rsidRDefault="00FF184E" w:rsidP="00FF184E">
      <w:pPr>
        <w:spacing w:after="0" w:line="240" w:lineRule="auto"/>
        <w:jc w:val="center"/>
        <w:rPr>
          <w:rFonts w:ascii="Times New Roman" w:hAnsi="Times New Roman" w:cs="Times New Roman"/>
          <w:sz w:val="28"/>
          <w:szCs w:val="28"/>
          <w:lang w:val="uk-UA"/>
        </w:rPr>
      </w:pPr>
    </w:p>
    <w:p w:rsidR="00FF184E" w:rsidRDefault="00FF184E" w:rsidP="00FF184E">
      <w:pPr>
        <w:spacing w:after="0" w:line="240" w:lineRule="auto"/>
        <w:jc w:val="center"/>
        <w:rPr>
          <w:rFonts w:ascii="Times New Roman" w:hAnsi="Times New Roman" w:cs="Times New Roman"/>
          <w:sz w:val="28"/>
          <w:szCs w:val="28"/>
          <w:lang w:val="uk-UA"/>
        </w:rPr>
      </w:pPr>
    </w:p>
    <w:p w:rsidR="00FF184E" w:rsidRDefault="00FF184E" w:rsidP="00FF184E">
      <w:pPr>
        <w:spacing w:after="0" w:line="240" w:lineRule="auto"/>
        <w:jc w:val="center"/>
        <w:rPr>
          <w:rFonts w:ascii="Times New Roman" w:hAnsi="Times New Roman" w:cs="Times New Roman"/>
          <w:sz w:val="28"/>
          <w:szCs w:val="28"/>
          <w:lang w:val="uk-UA"/>
        </w:rPr>
      </w:pPr>
    </w:p>
    <w:p w:rsidR="00FF184E" w:rsidRDefault="00FF184E" w:rsidP="00FF184E">
      <w:pPr>
        <w:spacing w:after="0" w:line="240" w:lineRule="auto"/>
        <w:jc w:val="center"/>
        <w:rPr>
          <w:rFonts w:ascii="Times New Roman" w:hAnsi="Times New Roman" w:cs="Times New Roman"/>
          <w:sz w:val="28"/>
          <w:szCs w:val="28"/>
          <w:lang w:val="uk-UA"/>
        </w:rPr>
      </w:pPr>
    </w:p>
    <w:p w:rsidR="00FF184E" w:rsidRDefault="00FF184E" w:rsidP="00FF184E">
      <w:pPr>
        <w:spacing w:after="0" w:line="240" w:lineRule="auto"/>
        <w:jc w:val="center"/>
        <w:rPr>
          <w:rFonts w:ascii="Times New Roman" w:hAnsi="Times New Roman" w:cs="Times New Roman"/>
          <w:sz w:val="28"/>
          <w:szCs w:val="28"/>
          <w:lang w:val="uk-UA"/>
        </w:rPr>
      </w:pPr>
    </w:p>
    <w:p w:rsidR="00FF184E" w:rsidRDefault="00FF184E" w:rsidP="00FF184E">
      <w:pPr>
        <w:spacing w:after="0" w:line="240" w:lineRule="auto"/>
        <w:jc w:val="center"/>
        <w:rPr>
          <w:rFonts w:ascii="Times New Roman" w:hAnsi="Times New Roman" w:cs="Times New Roman"/>
          <w:sz w:val="28"/>
          <w:szCs w:val="28"/>
          <w:lang w:val="uk-UA"/>
        </w:rPr>
      </w:pPr>
    </w:p>
    <w:p w:rsidR="00FF184E" w:rsidRDefault="00FF184E" w:rsidP="00FF184E">
      <w:pPr>
        <w:spacing w:after="0" w:line="240" w:lineRule="auto"/>
        <w:jc w:val="center"/>
        <w:rPr>
          <w:rFonts w:ascii="Times New Roman" w:hAnsi="Times New Roman" w:cs="Times New Roman"/>
          <w:sz w:val="28"/>
          <w:szCs w:val="28"/>
          <w:lang w:val="uk-UA"/>
        </w:rPr>
      </w:pPr>
    </w:p>
    <w:p w:rsidR="00FF184E" w:rsidRDefault="00FF184E" w:rsidP="00FF184E">
      <w:pPr>
        <w:spacing w:after="0" w:line="240" w:lineRule="auto"/>
        <w:jc w:val="center"/>
        <w:rPr>
          <w:rFonts w:ascii="Times New Roman" w:hAnsi="Times New Roman" w:cs="Times New Roman"/>
          <w:sz w:val="28"/>
          <w:szCs w:val="28"/>
          <w:lang w:val="uk-UA"/>
        </w:rPr>
      </w:pPr>
    </w:p>
    <w:p w:rsidR="00FF184E" w:rsidRDefault="00FF184E" w:rsidP="00FF184E">
      <w:pPr>
        <w:spacing w:after="0" w:line="240" w:lineRule="auto"/>
        <w:jc w:val="center"/>
        <w:rPr>
          <w:rFonts w:ascii="Times New Roman" w:hAnsi="Times New Roman" w:cs="Times New Roman"/>
          <w:sz w:val="28"/>
          <w:szCs w:val="28"/>
          <w:lang w:val="uk-UA"/>
        </w:rPr>
      </w:pPr>
    </w:p>
    <w:p w:rsidR="009A7BA3" w:rsidRDefault="009A7BA3" w:rsidP="00FF184E">
      <w:pPr>
        <w:spacing w:after="0" w:line="240" w:lineRule="auto"/>
        <w:jc w:val="center"/>
        <w:rPr>
          <w:rFonts w:ascii="Times New Roman" w:hAnsi="Times New Roman" w:cs="Times New Roman"/>
          <w:b/>
          <w:sz w:val="32"/>
          <w:szCs w:val="32"/>
          <w:lang w:val="uk-UA"/>
        </w:rPr>
      </w:pPr>
    </w:p>
    <w:p w:rsidR="005E1CF0" w:rsidRDefault="005E1CF0" w:rsidP="00FF184E">
      <w:pPr>
        <w:spacing w:after="0" w:line="240" w:lineRule="auto"/>
        <w:jc w:val="center"/>
        <w:rPr>
          <w:rFonts w:ascii="Times New Roman" w:hAnsi="Times New Roman" w:cs="Times New Roman"/>
          <w:b/>
          <w:sz w:val="32"/>
          <w:szCs w:val="32"/>
          <w:lang w:val="uk-UA"/>
        </w:rPr>
      </w:pPr>
    </w:p>
    <w:p w:rsidR="005E1CF0" w:rsidRDefault="005E1CF0" w:rsidP="00FF184E">
      <w:pPr>
        <w:spacing w:after="0" w:line="240" w:lineRule="auto"/>
        <w:jc w:val="center"/>
        <w:rPr>
          <w:rFonts w:ascii="Times New Roman" w:hAnsi="Times New Roman" w:cs="Times New Roman"/>
          <w:b/>
          <w:sz w:val="32"/>
          <w:szCs w:val="32"/>
          <w:lang w:val="uk-UA"/>
        </w:rPr>
      </w:pPr>
    </w:p>
    <w:p w:rsidR="005E1CF0" w:rsidRDefault="005E1CF0" w:rsidP="00FF184E">
      <w:pPr>
        <w:spacing w:after="0" w:line="240" w:lineRule="auto"/>
        <w:jc w:val="center"/>
        <w:rPr>
          <w:rFonts w:ascii="Times New Roman" w:hAnsi="Times New Roman" w:cs="Times New Roman"/>
          <w:b/>
          <w:sz w:val="32"/>
          <w:szCs w:val="32"/>
          <w:lang w:val="uk-UA"/>
        </w:rPr>
      </w:pPr>
    </w:p>
    <w:p w:rsidR="00FF184E" w:rsidRPr="003B1A45" w:rsidRDefault="00FF184E" w:rsidP="004D3BCE">
      <w:pPr>
        <w:spacing w:after="0" w:line="360" w:lineRule="auto"/>
        <w:jc w:val="center"/>
        <w:rPr>
          <w:rFonts w:ascii="Times New Roman" w:hAnsi="Times New Roman" w:cs="Times New Roman"/>
          <w:b/>
          <w:sz w:val="32"/>
          <w:szCs w:val="32"/>
          <w:lang w:val="uk-UA"/>
        </w:rPr>
      </w:pPr>
      <w:r w:rsidRPr="003B1A45">
        <w:rPr>
          <w:rFonts w:ascii="Times New Roman" w:hAnsi="Times New Roman" w:cs="Times New Roman"/>
          <w:b/>
          <w:sz w:val="32"/>
          <w:szCs w:val="32"/>
          <w:lang w:val="uk-UA"/>
        </w:rPr>
        <w:t>АМЕТ ОЗЕНБАШЛИ</w:t>
      </w:r>
      <w:r w:rsidR="003B1A45">
        <w:rPr>
          <w:rFonts w:ascii="Times New Roman" w:hAnsi="Times New Roman" w:cs="Times New Roman"/>
          <w:b/>
          <w:sz w:val="32"/>
          <w:szCs w:val="32"/>
          <w:lang w:val="uk-UA"/>
        </w:rPr>
        <w:t>:</w:t>
      </w:r>
      <w:r w:rsidRPr="003B1A45">
        <w:rPr>
          <w:rFonts w:ascii="Times New Roman" w:hAnsi="Times New Roman" w:cs="Times New Roman"/>
          <w:b/>
          <w:sz w:val="32"/>
          <w:szCs w:val="32"/>
          <w:lang w:val="uk-UA"/>
        </w:rPr>
        <w:t xml:space="preserve"> </w:t>
      </w:r>
    </w:p>
    <w:p w:rsidR="00FF184E" w:rsidRDefault="009A7BA3" w:rsidP="004D3BCE">
      <w:pPr>
        <w:spacing w:after="0" w:line="360" w:lineRule="auto"/>
        <w:jc w:val="center"/>
        <w:rPr>
          <w:rFonts w:ascii="Times New Roman" w:hAnsi="Times New Roman" w:cs="Times New Roman"/>
          <w:b/>
          <w:sz w:val="32"/>
          <w:szCs w:val="32"/>
          <w:lang w:val="uk-UA"/>
        </w:rPr>
      </w:pPr>
      <w:r>
        <w:rPr>
          <w:rFonts w:ascii="Times New Roman" w:hAnsi="Times New Roman" w:cs="Times New Roman"/>
          <w:b/>
          <w:sz w:val="32"/>
          <w:szCs w:val="32"/>
          <w:lang w:val="uk-UA"/>
        </w:rPr>
        <w:t>ГРОМАДСЬКО-ПОЛІТИЧНА ДІЯЛЬНІСТЬ</w:t>
      </w:r>
    </w:p>
    <w:p w:rsidR="003B1A45" w:rsidRPr="003B1A45" w:rsidRDefault="003B1A45" w:rsidP="004D3BCE">
      <w:pPr>
        <w:spacing w:after="0" w:line="360" w:lineRule="auto"/>
        <w:jc w:val="center"/>
        <w:rPr>
          <w:rFonts w:ascii="Times New Roman" w:hAnsi="Times New Roman" w:cs="Times New Roman"/>
          <w:b/>
          <w:sz w:val="32"/>
          <w:szCs w:val="32"/>
          <w:lang w:val="uk-UA"/>
        </w:rPr>
      </w:pPr>
      <w:r>
        <w:rPr>
          <w:rFonts w:ascii="Times New Roman" w:hAnsi="Times New Roman" w:cs="Times New Roman"/>
          <w:b/>
          <w:sz w:val="32"/>
          <w:szCs w:val="32"/>
          <w:lang w:val="uk-UA"/>
        </w:rPr>
        <w:t>(</w:t>
      </w:r>
      <w:r w:rsidR="009A7BA3">
        <w:rPr>
          <w:rFonts w:ascii="Times New Roman" w:hAnsi="Times New Roman" w:cs="Times New Roman"/>
          <w:b/>
          <w:sz w:val="32"/>
          <w:szCs w:val="32"/>
          <w:lang w:val="uk-UA"/>
        </w:rPr>
        <w:t>до 100-річчя І Курултаю кримськотатарського народу</w:t>
      </w:r>
      <w:r>
        <w:rPr>
          <w:rFonts w:ascii="Times New Roman" w:hAnsi="Times New Roman" w:cs="Times New Roman"/>
          <w:b/>
          <w:sz w:val="32"/>
          <w:szCs w:val="32"/>
          <w:lang w:val="uk-UA"/>
        </w:rPr>
        <w:t>)</w:t>
      </w:r>
    </w:p>
    <w:p w:rsidR="00FF184E" w:rsidRDefault="00FF184E" w:rsidP="00FF184E">
      <w:pPr>
        <w:spacing w:after="0" w:line="240" w:lineRule="auto"/>
        <w:jc w:val="center"/>
        <w:rPr>
          <w:rFonts w:ascii="Times New Roman" w:hAnsi="Times New Roman" w:cs="Times New Roman"/>
          <w:sz w:val="28"/>
          <w:szCs w:val="28"/>
          <w:lang w:val="uk-UA"/>
        </w:rPr>
      </w:pPr>
    </w:p>
    <w:p w:rsidR="00FF184E" w:rsidRDefault="00FF184E" w:rsidP="00FF184E">
      <w:pPr>
        <w:spacing w:after="0" w:line="240" w:lineRule="auto"/>
        <w:jc w:val="center"/>
        <w:rPr>
          <w:rFonts w:ascii="Times New Roman" w:hAnsi="Times New Roman" w:cs="Times New Roman"/>
          <w:sz w:val="28"/>
          <w:szCs w:val="28"/>
          <w:lang w:val="uk-UA"/>
        </w:rPr>
      </w:pPr>
    </w:p>
    <w:p w:rsidR="00FF184E" w:rsidRDefault="00FF184E" w:rsidP="00FF184E">
      <w:pPr>
        <w:spacing w:after="0" w:line="240" w:lineRule="auto"/>
        <w:jc w:val="center"/>
        <w:rPr>
          <w:rFonts w:ascii="Times New Roman" w:hAnsi="Times New Roman" w:cs="Times New Roman"/>
          <w:sz w:val="28"/>
          <w:szCs w:val="28"/>
          <w:lang w:val="uk-UA"/>
        </w:rPr>
      </w:pPr>
    </w:p>
    <w:p w:rsidR="00557655" w:rsidRDefault="00557655" w:rsidP="00FF184E">
      <w:pPr>
        <w:spacing w:after="0" w:line="240" w:lineRule="auto"/>
        <w:jc w:val="center"/>
        <w:rPr>
          <w:rFonts w:ascii="Times New Roman" w:hAnsi="Times New Roman" w:cs="Times New Roman"/>
          <w:sz w:val="28"/>
          <w:szCs w:val="28"/>
          <w:lang w:val="uk-UA"/>
        </w:rPr>
      </w:pPr>
    </w:p>
    <w:p w:rsidR="00557655" w:rsidRDefault="00557655" w:rsidP="00FF184E">
      <w:pPr>
        <w:spacing w:after="0" w:line="240" w:lineRule="auto"/>
        <w:jc w:val="center"/>
        <w:rPr>
          <w:rFonts w:ascii="Times New Roman" w:hAnsi="Times New Roman" w:cs="Times New Roman"/>
          <w:sz w:val="28"/>
          <w:szCs w:val="28"/>
          <w:lang w:val="uk-UA"/>
        </w:rPr>
      </w:pPr>
    </w:p>
    <w:p w:rsidR="00557655" w:rsidRDefault="00557655" w:rsidP="00FF184E">
      <w:pPr>
        <w:spacing w:after="0" w:line="240" w:lineRule="auto"/>
        <w:jc w:val="center"/>
        <w:rPr>
          <w:rFonts w:ascii="Times New Roman" w:hAnsi="Times New Roman" w:cs="Times New Roman"/>
          <w:sz w:val="28"/>
          <w:szCs w:val="28"/>
          <w:lang w:val="uk-UA"/>
        </w:rPr>
      </w:pPr>
    </w:p>
    <w:p w:rsidR="00557655" w:rsidRDefault="00557655" w:rsidP="00FF184E">
      <w:pPr>
        <w:spacing w:after="0" w:line="240" w:lineRule="auto"/>
        <w:jc w:val="center"/>
        <w:rPr>
          <w:rFonts w:ascii="Times New Roman" w:hAnsi="Times New Roman" w:cs="Times New Roman"/>
          <w:sz w:val="28"/>
          <w:szCs w:val="28"/>
          <w:lang w:val="uk-UA"/>
        </w:rPr>
      </w:pPr>
    </w:p>
    <w:p w:rsidR="00FD2029" w:rsidRDefault="00F643D2">
      <w:pPr>
        <w:rPr>
          <w:rFonts w:ascii="Times New Roman" w:hAnsi="Times New Roman" w:cs="Times New Roman"/>
          <w:sz w:val="28"/>
          <w:szCs w:val="28"/>
          <w:lang w:val="uk-UA"/>
        </w:rPr>
      </w:pPr>
      <w:r>
        <w:rPr>
          <w:rFonts w:ascii="Times New Roman" w:hAnsi="Times New Roman" w:cs="Times New Roman"/>
          <w:sz w:val="28"/>
          <w:szCs w:val="28"/>
          <w:lang w:val="uk-UA"/>
        </w:rPr>
        <w:br w:type="page"/>
      </w:r>
    </w:p>
    <w:p w:rsidR="00F643D2" w:rsidRPr="00FD2029" w:rsidRDefault="00FD2029" w:rsidP="00FD2029">
      <w:pPr>
        <w:jc w:val="center"/>
        <w:rPr>
          <w:rFonts w:ascii="Times New Roman" w:hAnsi="Times New Roman" w:cs="Times New Roman"/>
          <w:b/>
          <w:sz w:val="28"/>
          <w:szCs w:val="28"/>
          <w:lang w:val="uk-UA"/>
        </w:rPr>
      </w:pPr>
      <w:r w:rsidRPr="00FD2029">
        <w:rPr>
          <w:rFonts w:ascii="Times New Roman" w:hAnsi="Times New Roman" w:cs="Times New Roman"/>
          <w:b/>
          <w:sz w:val="28"/>
          <w:szCs w:val="28"/>
          <w:lang w:val="uk-UA"/>
        </w:rPr>
        <w:lastRenderedPageBreak/>
        <w:t>ЗМІСТ</w:t>
      </w:r>
    </w:p>
    <w:p w:rsidR="00FD2029" w:rsidRDefault="00FD2029" w:rsidP="00FD2029">
      <w:pPr>
        <w:jc w:val="both"/>
        <w:rPr>
          <w:rFonts w:ascii="Times New Roman" w:hAnsi="Times New Roman" w:cs="Times New Roman"/>
          <w:sz w:val="28"/>
          <w:szCs w:val="28"/>
          <w:lang w:val="uk-UA"/>
        </w:rPr>
      </w:pPr>
    </w:p>
    <w:p w:rsidR="00FD2029" w:rsidRDefault="00FD2029" w:rsidP="00FD2029">
      <w:pPr>
        <w:spacing w:line="360" w:lineRule="auto"/>
        <w:jc w:val="both"/>
        <w:rPr>
          <w:rFonts w:ascii="Times New Roman" w:hAnsi="Times New Roman" w:cs="Times New Roman"/>
          <w:sz w:val="28"/>
          <w:szCs w:val="28"/>
          <w:lang w:val="uk-UA"/>
        </w:rPr>
      </w:pPr>
    </w:p>
    <w:p w:rsidR="00FD2029" w:rsidRDefault="00FD2029" w:rsidP="00FD2029">
      <w:pPr>
        <w:spacing w:line="36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ВСТУП</w:t>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t>3</w:t>
      </w:r>
    </w:p>
    <w:p w:rsidR="00FD2029" w:rsidRDefault="00FD2029" w:rsidP="00FD2029">
      <w:pPr>
        <w:spacing w:line="360" w:lineRule="auto"/>
        <w:jc w:val="both"/>
        <w:rPr>
          <w:rFonts w:ascii="Times New Roman" w:hAnsi="Times New Roman" w:cs="Times New Roman"/>
          <w:sz w:val="28"/>
          <w:szCs w:val="28"/>
          <w:lang w:val="uk-UA"/>
        </w:rPr>
      </w:pPr>
    </w:p>
    <w:p w:rsidR="00FD2029" w:rsidRDefault="00FD2029" w:rsidP="00FD2029">
      <w:pPr>
        <w:spacing w:after="0" w:line="36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Розділ І.  ІСТОРІОГРАФІЯ, ДЖЕРЕЛЬНА БАЗА ТА</w:t>
      </w:r>
    </w:p>
    <w:p w:rsidR="00FD2029" w:rsidRDefault="00FD2029" w:rsidP="00FD2029">
      <w:pPr>
        <w:spacing w:after="0" w:line="36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МЕТОДОЛОГІЯ ДОСЛІДЖЕННЯ</w:t>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t>5</w:t>
      </w:r>
    </w:p>
    <w:p w:rsidR="00FD2029" w:rsidRDefault="00FD2029" w:rsidP="00FD2029">
      <w:pPr>
        <w:spacing w:after="0" w:line="360" w:lineRule="auto"/>
        <w:jc w:val="both"/>
        <w:rPr>
          <w:rFonts w:ascii="Times New Roman" w:hAnsi="Times New Roman" w:cs="Times New Roman"/>
          <w:sz w:val="28"/>
          <w:szCs w:val="28"/>
          <w:lang w:val="uk-UA"/>
        </w:rPr>
      </w:pPr>
    </w:p>
    <w:p w:rsidR="00FD2029" w:rsidRDefault="00FD2029" w:rsidP="00FD2029">
      <w:pPr>
        <w:pStyle w:val="a5"/>
        <w:spacing w:line="360" w:lineRule="auto"/>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Розділ ІІ. </w:t>
      </w:r>
      <w:r w:rsidRPr="00FD2029">
        <w:rPr>
          <w:rFonts w:ascii="Times New Roman" w:hAnsi="Times New Roman" w:cs="Times New Roman"/>
          <w:sz w:val="28"/>
          <w:szCs w:val="28"/>
          <w:lang w:val="uk-UA"/>
        </w:rPr>
        <w:t xml:space="preserve">ГРОМАДСЬКО-ПОЛІТИЧНА ТА </w:t>
      </w:r>
    </w:p>
    <w:p w:rsidR="00FD2029" w:rsidRDefault="00FD2029" w:rsidP="00FD2029">
      <w:pPr>
        <w:pStyle w:val="a5"/>
        <w:spacing w:line="360" w:lineRule="auto"/>
        <w:jc w:val="both"/>
        <w:rPr>
          <w:rFonts w:ascii="Times New Roman" w:hAnsi="Times New Roman" w:cs="Times New Roman"/>
          <w:sz w:val="28"/>
          <w:szCs w:val="28"/>
          <w:lang w:val="uk-UA"/>
        </w:rPr>
      </w:pPr>
      <w:r w:rsidRPr="00FD2029">
        <w:rPr>
          <w:rFonts w:ascii="Times New Roman" w:hAnsi="Times New Roman" w:cs="Times New Roman"/>
          <w:sz w:val="28"/>
          <w:szCs w:val="28"/>
          <w:lang w:val="uk-UA"/>
        </w:rPr>
        <w:t>КУЛЬТУРНО-ОСВІТНЯ ДІЯЛЬНІСТЬ У 1917-1941 РР.</w:t>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t>7</w:t>
      </w:r>
    </w:p>
    <w:p w:rsidR="00FD2029" w:rsidRDefault="00FD2029" w:rsidP="00FD2029">
      <w:pPr>
        <w:pStyle w:val="a5"/>
        <w:spacing w:line="360" w:lineRule="auto"/>
        <w:jc w:val="both"/>
        <w:rPr>
          <w:rFonts w:ascii="Times New Roman" w:hAnsi="Times New Roman" w:cs="Times New Roman"/>
          <w:sz w:val="28"/>
          <w:szCs w:val="28"/>
          <w:lang w:val="uk-UA"/>
        </w:rPr>
      </w:pPr>
    </w:p>
    <w:p w:rsidR="00FD2029" w:rsidRDefault="00FD2029" w:rsidP="00FD2029">
      <w:pPr>
        <w:spacing w:after="0" w:line="360" w:lineRule="auto"/>
        <w:jc w:val="both"/>
        <w:rPr>
          <w:rFonts w:ascii="Times New Roman" w:hAnsi="Times New Roman" w:cs="Times New Roman"/>
          <w:sz w:val="28"/>
          <w:szCs w:val="28"/>
          <w:lang w:val="uk-UA"/>
        </w:rPr>
      </w:pPr>
      <w:r w:rsidRPr="00FD2029">
        <w:rPr>
          <w:rFonts w:ascii="Times New Roman" w:hAnsi="Times New Roman" w:cs="Times New Roman"/>
          <w:sz w:val="28"/>
          <w:szCs w:val="28"/>
          <w:lang w:val="uk-UA"/>
        </w:rPr>
        <w:t xml:space="preserve">Розділ ІІІ. НЕВІДОМІ СТОРІНКИ БІОГРАФІЇ ЗА </w:t>
      </w:r>
    </w:p>
    <w:p w:rsidR="00FD2029" w:rsidRDefault="00FD2029" w:rsidP="00FD2029">
      <w:pPr>
        <w:spacing w:after="0" w:line="360" w:lineRule="auto"/>
        <w:jc w:val="both"/>
        <w:rPr>
          <w:rFonts w:ascii="Times New Roman" w:hAnsi="Times New Roman" w:cs="Times New Roman"/>
          <w:sz w:val="28"/>
          <w:szCs w:val="28"/>
          <w:lang w:val="uk-UA"/>
        </w:rPr>
      </w:pPr>
      <w:r w:rsidRPr="00FD2029">
        <w:rPr>
          <w:rFonts w:ascii="Times New Roman" w:hAnsi="Times New Roman" w:cs="Times New Roman"/>
          <w:sz w:val="28"/>
          <w:szCs w:val="28"/>
          <w:lang w:val="uk-UA"/>
        </w:rPr>
        <w:t xml:space="preserve">МАТЕРІАЛАМИ АРХІВНО-СЛІДЧОЇ СПРАВИ </w:t>
      </w:r>
    </w:p>
    <w:p w:rsidR="00FD2029" w:rsidRDefault="00FD2029" w:rsidP="00FD2029">
      <w:pPr>
        <w:spacing w:after="0" w:line="360" w:lineRule="auto"/>
        <w:jc w:val="both"/>
        <w:rPr>
          <w:rFonts w:ascii="Times New Roman" w:hAnsi="Times New Roman" w:cs="Times New Roman"/>
          <w:sz w:val="28"/>
          <w:szCs w:val="28"/>
          <w:lang w:val="uk-UA"/>
        </w:rPr>
      </w:pPr>
      <w:r w:rsidRPr="00FD2029">
        <w:rPr>
          <w:rFonts w:ascii="Times New Roman" w:hAnsi="Times New Roman" w:cs="Times New Roman"/>
          <w:sz w:val="28"/>
          <w:szCs w:val="28"/>
          <w:lang w:val="uk-UA"/>
        </w:rPr>
        <w:t>Г. ПОРОХІВСЬКОГО</w:t>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t>13</w:t>
      </w:r>
    </w:p>
    <w:p w:rsidR="00FD2029" w:rsidRDefault="00FD2029" w:rsidP="00FD2029">
      <w:pPr>
        <w:spacing w:after="0" w:line="360" w:lineRule="auto"/>
        <w:jc w:val="both"/>
        <w:rPr>
          <w:rFonts w:ascii="Times New Roman" w:hAnsi="Times New Roman" w:cs="Times New Roman"/>
          <w:sz w:val="28"/>
          <w:szCs w:val="28"/>
          <w:lang w:val="uk-UA"/>
        </w:rPr>
      </w:pPr>
    </w:p>
    <w:p w:rsidR="00FD2029" w:rsidRDefault="00FD2029" w:rsidP="00FD2029">
      <w:pPr>
        <w:spacing w:after="0" w:line="36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ВИСНОВКИ</w:t>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t>20</w:t>
      </w:r>
    </w:p>
    <w:p w:rsidR="00FD2029" w:rsidRDefault="00FD2029" w:rsidP="00FD2029">
      <w:pPr>
        <w:spacing w:after="0" w:line="360" w:lineRule="auto"/>
        <w:jc w:val="both"/>
        <w:rPr>
          <w:rFonts w:ascii="Times New Roman" w:hAnsi="Times New Roman" w:cs="Times New Roman"/>
          <w:sz w:val="28"/>
          <w:szCs w:val="28"/>
          <w:lang w:val="uk-UA"/>
        </w:rPr>
      </w:pPr>
    </w:p>
    <w:p w:rsidR="00FD2029" w:rsidRDefault="00FD2029" w:rsidP="00FD2029">
      <w:pPr>
        <w:spacing w:after="0" w:line="36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СПИСОК ВИКОРИСТАНИ</w:t>
      </w:r>
      <w:r w:rsidR="003C5327">
        <w:rPr>
          <w:rFonts w:ascii="Times New Roman" w:hAnsi="Times New Roman" w:cs="Times New Roman"/>
          <w:sz w:val="28"/>
          <w:szCs w:val="28"/>
          <w:lang w:val="uk-UA"/>
        </w:rPr>
        <w:t>Х</w:t>
      </w:r>
      <w:r>
        <w:rPr>
          <w:rFonts w:ascii="Times New Roman" w:hAnsi="Times New Roman" w:cs="Times New Roman"/>
          <w:sz w:val="28"/>
          <w:szCs w:val="28"/>
          <w:lang w:val="uk-UA"/>
        </w:rPr>
        <w:t xml:space="preserve"> ДЖЕРЕЛ</w:t>
      </w:r>
    </w:p>
    <w:p w:rsidR="00FD2029" w:rsidRDefault="00FD2029" w:rsidP="00FD2029">
      <w:pPr>
        <w:spacing w:after="0" w:line="36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ТА ЛІТЕРАТУРИ</w:t>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t>22</w:t>
      </w:r>
    </w:p>
    <w:p w:rsidR="00FD2029" w:rsidRDefault="00FD2029" w:rsidP="00FD2029">
      <w:pPr>
        <w:spacing w:after="0" w:line="360" w:lineRule="auto"/>
        <w:jc w:val="both"/>
        <w:rPr>
          <w:rFonts w:ascii="Times New Roman" w:hAnsi="Times New Roman" w:cs="Times New Roman"/>
          <w:sz w:val="28"/>
          <w:szCs w:val="28"/>
          <w:lang w:val="uk-UA"/>
        </w:rPr>
      </w:pPr>
    </w:p>
    <w:p w:rsidR="00FD2029" w:rsidRDefault="00FD2029" w:rsidP="00FD2029">
      <w:pPr>
        <w:spacing w:after="0" w:line="36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ДОДАТКИ</w:t>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t>27</w:t>
      </w:r>
    </w:p>
    <w:p w:rsidR="00FD2029" w:rsidRDefault="00FD2029" w:rsidP="00FD2029">
      <w:pPr>
        <w:spacing w:after="0" w:line="360" w:lineRule="auto"/>
        <w:jc w:val="both"/>
        <w:rPr>
          <w:rFonts w:ascii="Times New Roman" w:hAnsi="Times New Roman" w:cs="Times New Roman"/>
          <w:sz w:val="28"/>
          <w:szCs w:val="28"/>
          <w:lang w:val="uk-UA"/>
        </w:rPr>
      </w:pPr>
    </w:p>
    <w:p w:rsidR="00FD2029" w:rsidRPr="00FD2029" w:rsidRDefault="00FD2029" w:rsidP="00FD2029">
      <w:pPr>
        <w:spacing w:after="0" w:line="360" w:lineRule="auto"/>
        <w:jc w:val="both"/>
        <w:rPr>
          <w:rFonts w:ascii="Times New Roman" w:hAnsi="Times New Roman" w:cs="Times New Roman"/>
          <w:sz w:val="28"/>
          <w:szCs w:val="28"/>
          <w:lang w:val="uk-UA"/>
        </w:rPr>
      </w:pPr>
    </w:p>
    <w:p w:rsidR="00FD2029" w:rsidRPr="00FD2029" w:rsidRDefault="00FD2029" w:rsidP="00FD2029">
      <w:pPr>
        <w:pStyle w:val="a5"/>
        <w:spacing w:line="360" w:lineRule="auto"/>
        <w:jc w:val="both"/>
        <w:rPr>
          <w:rFonts w:ascii="Times New Roman" w:hAnsi="Times New Roman" w:cs="Times New Roman"/>
          <w:sz w:val="28"/>
          <w:szCs w:val="28"/>
          <w:lang w:val="uk-UA"/>
        </w:rPr>
      </w:pPr>
    </w:p>
    <w:p w:rsidR="00FD2029" w:rsidRDefault="00FD2029" w:rsidP="00FD2029">
      <w:pPr>
        <w:spacing w:line="360" w:lineRule="auto"/>
        <w:rPr>
          <w:rFonts w:ascii="Times New Roman" w:hAnsi="Times New Roman" w:cs="Times New Roman"/>
          <w:sz w:val="28"/>
          <w:szCs w:val="28"/>
          <w:lang w:val="uk-UA"/>
        </w:rPr>
      </w:pPr>
      <w:r>
        <w:rPr>
          <w:rFonts w:ascii="Times New Roman" w:hAnsi="Times New Roman" w:cs="Times New Roman"/>
          <w:sz w:val="28"/>
          <w:szCs w:val="28"/>
          <w:lang w:val="uk-UA"/>
        </w:rPr>
        <w:br w:type="page"/>
      </w:r>
    </w:p>
    <w:p w:rsidR="00F643D2" w:rsidRPr="00292461" w:rsidRDefault="00F643D2" w:rsidP="00F643D2">
      <w:pPr>
        <w:pStyle w:val="1"/>
        <w:jc w:val="center"/>
        <w:rPr>
          <w:rFonts w:ascii="Times New Roman" w:hAnsi="Times New Roman" w:cs="Times New Roman"/>
          <w:color w:val="000000" w:themeColor="text1"/>
          <w:shd w:val="clear" w:color="auto" w:fill="FFFFFF"/>
        </w:rPr>
      </w:pPr>
      <w:r w:rsidRPr="00292461">
        <w:rPr>
          <w:rFonts w:ascii="Times New Roman" w:hAnsi="Times New Roman" w:cs="Times New Roman"/>
          <w:color w:val="000000" w:themeColor="text1"/>
          <w:shd w:val="clear" w:color="auto" w:fill="FFFFFF"/>
        </w:rPr>
        <w:lastRenderedPageBreak/>
        <w:t>ВСТУП</w:t>
      </w:r>
      <w:r w:rsidRPr="00292461">
        <w:rPr>
          <w:rFonts w:ascii="Times New Roman" w:hAnsi="Times New Roman" w:cs="Times New Roman"/>
          <w:color w:val="000000" w:themeColor="text1"/>
          <w:shd w:val="clear" w:color="auto" w:fill="FFFFFF"/>
        </w:rPr>
        <w:br/>
      </w:r>
    </w:p>
    <w:p w:rsidR="00F643D2" w:rsidRPr="00D0621E" w:rsidRDefault="00F643D2" w:rsidP="007235FF">
      <w:pPr>
        <w:pStyle w:val="a5"/>
        <w:spacing w:line="360" w:lineRule="auto"/>
        <w:ind w:firstLine="709"/>
        <w:jc w:val="both"/>
        <w:rPr>
          <w:rFonts w:ascii="Times New Roman" w:hAnsi="Times New Roman" w:cs="Times New Roman"/>
          <w:color w:val="000000" w:themeColor="text1"/>
          <w:sz w:val="28"/>
          <w:szCs w:val="28"/>
          <w:shd w:val="clear" w:color="auto" w:fill="FFFFFF"/>
          <w:lang w:val="uk-UA"/>
        </w:rPr>
      </w:pPr>
      <w:r w:rsidRPr="00D0621E">
        <w:rPr>
          <w:rFonts w:ascii="Times New Roman" w:hAnsi="Times New Roman" w:cs="Times New Roman"/>
          <w:b/>
          <w:color w:val="000000" w:themeColor="text1"/>
          <w:sz w:val="28"/>
          <w:szCs w:val="28"/>
          <w:shd w:val="clear" w:color="auto" w:fill="FFFFFF"/>
          <w:lang w:val="uk-UA"/>
        </w:rPr>
        <w:t>Актуальність теми дослідження</w:t>
      </w:r>
      <w:r w:rsidRPr="00D0621E">
        <w:rPr>
          <w:rFonts w:ascii="Times New Roman" w:hAnsi="Times New Roman" w:cs="Times New Roman"/>
          <w:color w:val="000000" w:themeColor="text1"/>
          <w:sz w:val="28"/>
          <w:szCs w:val="28"/>
          <w:shd w:val="clear" w:color="auto" w:fill="FFFFFF"/>
          <w:lang w:val="uk-UA"/>
        </w:rPr>
        <w:t>. У складних умовах розвитку сучасн</w:t>
      </w:r>
      <w:r w:rsidR="0029126A" w:rsidRPr="00D0621E">
        <w:rPr>
          <w:rFonts w:ascii="Times New Roman" w:hAnsi="Times New Roman" w:cs="Times New Roman"/>
          <w:color w:val="000000" w:themeColor="text1"/>
          <w:sz w:val="28"/>
          <w:szCs w:val="28"/>
          <w:shd w:val="clear" w:color="auto" w:fill="FFFFFF"/>
          <w:lang w:val="uk-UA"/>
        </w:rPr>
        <w:t xml:space="preserve">ої України, коли вона у 2014 </w:t>
      </w:r>
      <w:r w:rsidRPr="00D0621E">
        <w:rPr>
          <w:rFonts w:ascii="Times New Roman" w:hAnsi="Times New Roman" w:cs="Times New Roman"/>
          <w:color w:val="000000" w:themeColor="text1"/>
          <w:sz w:val="28"/>
          <w:szCs w:val="28"/>
          <w:shd w:val="clear" w:color="auto" w:fill="FFFFFF"/>
          <w:lang w:val="uk-UA"/>
        </w:rPr>
        <w:t xml:space="preserve">р. стикнулася із порушенням свого суверенітету </w:t>
      </w:r>
      <w:r w:rsidR="00D0621E">
        <w:rPr>
          <w:rFonts w:ascii="Times New Roman" w:hAnsi="Times New Roman" w:cs="Times New Roman"/>
          <w:color w:val="000000" w:themeColor="text1"/>
          <w:sz w:val="28"/>
          <w:szCs w:val="28"/>
          <w:shd w:val="clear" w:color="auto" w:fill="FFFFFF"/>
          <w:lang w:val="uk-UA"/>
        </w:rPr>
        <w:t>–</w:t>
      </w:r>
      <w:r w:rsidR="0029126A" w:rsidRPr="00D0621E">
        <w:rPr>
          <w:rFonts w:ascii="Times New Roman" w:hAnsi="Times New Roman" w:cs="Times New Roman"/>
          <w:color w:val="000000" w:themeColor="text1"/>
          <w:sz w:val="28"/>
          <w:szCs w:val="28"/>
          <w:shd w:val="clear" w:color="auto" w:fill="FFFFFF"/>
          <w:lang w:val="uk-UA"/>
        </w:rPr>
        <w:t xml:space="preserve"> </w:t>
      </w:r>
      <w:r w:rsidRPr="00D0621E">
        <w:rPr>
          <w:rFonts w:ascii="Times New Roman" w:hAnsi="Times New Roman" w:cs="Times New Roman"/>
          <w:color w:val="000000" w:themeColor="text1"/>
          <w:sz w:val="28"/>
          <w:szCs w:val="28"/>
          <w:shd w:val="clear" w:color="auto" w:fill="FFFFFF"/>
          <w:lang w:val="uk-UA"/>
        </w:rPr>
        <w:t>анексі</w:t>
      </w:r>
      <w:r w:rsidR="0029126A" w:rsidRPr="00D0621E">
        <w:rPr>
          <w:rFonts w:ascii="Times New Roman" w:hAnsi="Times New Roman" w:cs="Times New Roman"/>
          <w:color w:val="000000" w:themeColor="text1"/>
          <w:sz w:val="28"/>
          <w:szCs w:val="28"/>
          <w:shd w:val="clear" w:color="auto" w:fill="FFFFFF"/>
          <w:lang w:val="uk-UA"/>
        </w:rPr>
        <w:t>єю</w:t>
      </w:r>
      <w:r w:rsidRPr="00D0621E">
        <w:rPr>
          <w:rFonts w:ascii="Times New Roman" w:hAnsi="Times New Roman" w:cs="Times New Roman"/>
          <w:color w:val="000000" w:themeColor="text1"/>
          <w:sz w:val="28"/>
          <w:szCs w:val="28"/>
          <w:shd w:val="clear" w:color="auto" w:fill="FFFFFF"/>
          <w:lang w:val="uk-UA"/>
        </w:rPr>
        <w:t xml:space="preserve"> Криму</w:t>
      </w:r>
      <w:r w:rsidR="0029126A" w:rsidRPr="00D0621E">
        <w:rPr>
          <w:rFonts w:ascii="Times New Roman" w:hAnsi="Times New Roman" w:cs="Times New Roman"/>
          <w:color w:val="000000" w:themeColor="text1"/>
          <w:sz w:val="28"/>
          <w:szCs w:val="28"/>
          <w:shd w:val="clear" w:color="auto" w:fill="FFFFFF"/>
          <w:lang w:val="uk-UA"/>
        </w:rPr>
        <w:t xml:space="preserve"> </w:t>
      </w:r>
      <w:r w:rsidRPr="00D0621E">
        <w:rPr>
          <w:rFonts w:ascii="Times New Roman" w:hAnsi="Times New Roman" w:cs="Times New Roman"/>
          <w:color w:val="000000" w:themeColor="text1"/>
          <w:sz w:val="28"/>
          <w:szCs w:val="28"/>
          <w:shd w:val="clear" w:color="auto" w:fill="FFFFFF"/>
          <w:lang w:val="uk-UA"/>
        </w:rPr>
        <w:t xml:space="preserve">з боку </w:t>
      </w:r>
      <w:r w:rsidR="0029126A" w:rsidRPr="00D0621E">
        <w:rPr>
          <w:rFonts w:ascii="Times New Roman" w:hAnsi="Times New Roman" w:cs="Times New Roman"/>
          <w:color w:val="000000" w:themeColor="text1"/>
          <w:sz w:val="28"/>
          <w:szCs w:val="28"/>
          <w:shd w:val="clear" w:color="auto" w:fill="FFFFFF"/>
          <w:lang w:val="uk-UA"/>
        </w:rPr>
        <w:t>Російської Федерації</w:t>
      </w:r>
      <w:r w:rsidRPr="00D0621E">
        <w:rPr>
          <w:rFonts w:ascii="Times New Roman" w:hAnsi="Times New Roman" w:cs="Times New Roman"/>
          <w:color w:val="000000" w:themeColor="text1"/>
          <w:sz w:val="28"/>
          <w:szCs w:val="28"/>
          <w:shd w:val="clear" w:color="auto" w:fill="FFFFFF"/>
          <w:lang w:val="uk-UA"/>
        </w:rPr>
        <w:t>, варто використати досвід державотворен</w:t>
      </w:r>
      <w:r w:rsidR="0029126A" w:rsidRPr="00D0621E">
        <w:rPr>
          <w:rFonts w:ascii="Times New Roman" w:hAnsi="Times New Roman" w:cs="Times New Roman"/>
          <w:color w:val="000000" w:themeColor="text1"/>
          <w:sz w:val="28"/>
          <w:szCs w:val="28"/>
          <w:shd w:val="clear" w:color="auto" w:fill="FFFFFF"/>
          <w:lang w:val="uk-UA"/>
        </w:rPr>
        <w:t>ня та боротьби за національну державність попередніх поколінь корінного населення півострова</w:t>
      </w:r>
      <w:r w:rsidRPr="00D0621E">
        <w:rPr>
          <w:rFonts w:ascii="Times New Roman" w:hAnsi="Times New Roman" w:cs="Times New Roman"/>
          <w:color w:val="000000" w:themeColor="text1"/>
          <w:sz w:val="28"/>
          <w:szCs w:val="28"/>
          <w:shd w:val="clear" w:color="auto" w:fill="FFFFFF"/>
          <w:lang w:val="uk-UA"/>
        </w:rPr>
        <w:t xml:space="preserve">. Серед них – </w:t>
      </w:r>
      <w:r w:rsidR="00CE4277">
        <w:rPr>
          <w:rFonts w:ascii="Times New Roman" w:hAnsi="Times New Roman" w:cs="Times New Roman"/>
          <w:color w:val="000000" w:themeColor="text1"/>
          <w:sz w:val="28"/>
          <w:szCs w:val="28"/>
          <w:shd w:val="clear" w:color="auto" w:fill="FFFFFF"/>
          <w:lang w:val="uk-UA"/>
        </w:rPr>
        <w:t xml:space="preserve">громадсько-політична </w:t>
      </w:r>
      <w:r w:rsidRPr="00D0621E">
        <w:rPr>
          <w:rFonts w:ascii="Times New Roman" w:hAnsi="Times New Roman" w:cs="Times New Roman"/>
          <w:color w:val="000000" w:themeColor="text1"/>
          <w:sz w:val="28"/>
          <w:szCs w:val="28"/>
          <w:shd w:val="clear" w:color="auto" w:fill="FFFFFF"/>
          <w:lang w:val="uk-UA"/>
        </w:rPr>
        <w:t xml:space="preserve">діяльність </w:t>
      </w:r>
      <w:r w:rsidR="003B1A45" w:rsidRPr="00D0621E">
        <w:rPr>
          <w:rFonts w:ascii="Times New Roman" w:hAnsi="Times New Roman" w:cs="Times New Roman"/>
          <w:color w:val="000000" w:themeColor="text1"/>
          <w:sz w:val="28"/>
          <w:szCs w:val="28"/>
          <w:shd w:val="clear" w:color="auto" w:fill="FFFFFF"/>
          <w:lang w:val="uk-UA"/>
        </w:rPr>
        <w:t xml:space="preserve">одного з </w:t>
      </w:r>
      <w:r w:rsidR="00CE4277">
        <w:rPr>
          <w:rFonts w:ascii="Times New Roman" w:hAnsi="Times New Roman" w:cs="Times New Roman"/>
          <w:color w:val="000000" w:themeColor="text1"/>
          <w:sz w:val="28"/>
          <w:szCs w:val="28"/>
          <w:shd w:val="clear" w:color="auto" w:fill="FFFFFF"/>
          <w:lang w:val="uk-UA"/>
        </w:rPr>
        <w:t>керівн</w:t>
      </w:r>
      <w:r w:rsidR="003B1A45" w:rsidRPr="00D0621E">
        <w:rPr>
          <w:rFonts w:ascii="Times New Roman" w:hAnsi="Times New Roman" w:cs="Times New Roman"/>
          <w:color w:val="000000" w:themeColor="text1"/>
          <w:sz w:val="28"/>
          <w:szCs w:val="28"/>
          <w:shd w:val="clear" w:color="auto" w:fill="FFFFFF"/>
          <w:lang w:val="uk-UA"/>
        </w:rPr>
        <w:t>иків кримськотатарського національного руху першої половини ХХ ст.</w:t>
      </w:r>
      <w:r w:rsidR="00CE4277">
        <w:rPr>
          <w:rFonts w:ascii="Times New Roman" w:hAnsi="Times New Roman" w:cs="Times New Roman"/>
          <w:color w:val="000000" w:themeColor="text1"/>
          <w:sz w:val="28"/>
          <w:szCs w:val="28"/>
          <w:shd w:val="clear" w:color="auto" w:fill="FFFFFF"/>
          <w:lang w:val="uk-UA"/>
        </w:rPr>
        <w:t xml:space="preserve">, учасника І Курултаю кримськотатарського народу </w:t>
      </w:r>
      <w:r w:rsidR="003B1A45" w:rsidRPr="00D0621E">
        <w:rPr>
          <w:rFonts w:ascii="Times New Roman" w:hAnsi="Times New Roman" w:cs="Times New Roman"/>
          <w:color w:val="000000" w:themeColor="text1"/>
          <w:sz w:val="28"/>
          <w:szCs w:val="28"/>
          <w:shd w:val="clear" w:color="auto" w:fill="FFFFFF"/>
          <w:lang w:val="uk-UA"/>
        </w:rPr>
        <w:t xml:space="preserve"> </w:t>
      </w:r>
      <w:r w:rsidR="00E667A1" w:rsidRPr="00D0621E">
        <w:rPr>
          <w:rFonts w:ascii="Times New Roman" w:hAnsi="Times New Roman" w:cs="Times New Roman"/>
          <w:color w:val="000000" w:themeColor="text1"/>
          <w:sz w:val="28"/>
          <w:szCs w:val="28"/>
          <w:shd w:val="clear" w:color="auto" w:fill="FFFFFF"/>
          <w:lang w:val="uk-UA"/>
        </w:rPr>
        <w:t xml:space="preserve">Амета  Озенбашли. </w:t>
      </w:r>
      <w:r w:rsidR="003B1A45" w:rsidRPr="00D0621E">
        <w:rPr>
          <w:rFonts w:ascii="Times New Roman" w:hAnsi="Times New Roman" w:cs="Times New Roman"/>
          <w:color w:val="000000" w:themeColor="text1"/>
          <w:sz w:val="28"/>
          <w:szCs w:val="28"/>
          <w:shd w:val="clear" w:color="auto" w:fill="FFFFFF"/>
          <w:lang w:val="uk-UA"/>
        </w:rPr>
        <w:t>Незважаючи на численні публікації</w:t>
      </w:r>
      <w:r w:rsidR="006A3197" w:rsidRPr="00D0621E">
        <w:rPr>
          <w:rFonts w:ascii="Times New Roman" w:hAnsi="Times New Roman" w:cs="Times New Roman"/>
          <w:color w:val="000000" w:themeColor="text1"/>
          <w:sz w:val="28"/>
          <w:szCs w:val="28"/>
          <w:shd w:val="clear" w:color="auto" w:fill="FFFFFF"/>
          <w:lang w:val="uk-UA"/>
        </w:rPr>
        <w:t xml:space="preserve"> на сторінках наукової періодики, у засобах масової інформації та інтернет-ресурсах, чимало сторінок його біографії залишаються невідомими. </w:t>
      </w:r>
      <w:r w:rsidR="00CE4277">
        <w:rPr>
          <w:rFonts w:ascii="Times New Roman" w:hAnsi="Times New Roman" w:cs="Times New Roman"/>
          <w:color w:val="000000" w:themeColor="text1"/>
          <w:sz w:val="28"/>
          <w:szCs w:val="28"/>
          <w:shd w:val="clear" w:color="auto" w:fill="FFFFFF"/>
          <w:lang w:val="uk-UA"/>
        </w:rPr>
        <w:t>З-поміж</w:t>
      </w:r>
      <w:r w:rsidR="006A3197" w:rsidRPr="00D0621E">
        <w:rPr>
          <w:rFonts w:ascii="Times New Roman" w:hAnsi="Times New Roman" w:cs="Times New Roman"/>
          <w:color w:val="000000" w:themeColor="text1"/>
          <w:sz w:val="28"/>
          <w:szCs w:val="28"/>
          <w:shd w:val="clear" w:color="auto" w:fill="FFFFFF"/>
          <w:lang w:val="uk-UA"/>
        </w:rPr>
        <w:t xml:space="preserve"> них – діяльність Озенбашли в Криму та поза його межами</w:t>
      </w:r>
      <w:r w:rsidR="00D0621E">
        <w:rPr>
          <w:rFonts w:ascii="Times New Roman" w:hAnsi="Times New Roman" w:cs="Times New Roman"/>
          <w:color w:val="000000" w:themeColor="text1"/>
          <w:sz w:val="28"/>
          <w:szCs w:val="28"/>
          <w:shd w:val="clear" w:color="auto" w:fill="FFFFFF"/>
          <w:lang w:val="uk-UA"/>
        </w:rPr>
        <w:t>, зокрема в Румунії</w:t>
      </w:r>
      <w:r w:rsidR="00E452D5">
        <w:rPr>
          <w:rFonts w:ascii="Times New Roman" w:hAnsi="Times New Roman" w:cs="Times New Roman"/>
          <w:color w:val="000000" w:themeColor="text1"/>
          <w:sz w:val="28"/>
          <w:szCs w:val="28"/>
          <w:shd w:val="clear" w:color="auto" w:fill="FFFFFF"/>
          <w:lang w:val="uk-UA"/>
        </w:rPr>
        <w:t>,</w:t>
      </w:r>
      <w:r w:rsidR="006A3197" w:rsidRPr="00D0621E">
        <w:rPr>
          <w:rFonts w:ascii="Times New Roman" w:hAnsi="Times New Roman" w:cs="Times New Roman"/>
          <w:color w:val="000000" w:themeColor="text1"/>
          <w:sz w:val="28"/>
          <w:szCs w:val="28"/>
          <w:shd w:val="clear" w:color="auto" w:fill="FFFFFF"/>
          <w:lang w:val="uk-UA"/>
        </w:rPr>
        <w:t xml:space="preserve"> </w:t>
      </w:r>
      <w:r w:rsidR="00CE4277">
        <w:rPr>
          <w:rFonts w:ascii="Times New Roman" w:hAnsi="Times New Roman" w:cs="Times New Roman"/>
          <w:color w:val="000000" w:themeColor="text1"/>
          <w:sz w:val="28"/>
          <w:szCs w:val="28"/>
          <w:shd w:val="clear" w:color="auto" w:fill="FFFFFF"/>
          <w:lang w:val="uk-UA"/>
        </w:rPr>
        <w:t>в</w:t>
      </w:r>
      <w:r w:rsidR="006A3197" w:rsidRPr="00D0621E">
        <w:rPr>
          <w:rFonts w:ascii="Times New Roman" w:hAnsi="Times New Roman" w:cs="Times New Roman"/>
          <w:color w:val="000000" w:themeColor="text1"/>
          <w:sz w:val="28"/>
          <w:szCs w:val="28"/>
          <w:shd w:val="clear" w:color="auto" w:fill="FFFFFF"/>
          <w:lang w:val="uk-UA"/>
        </w:rPr>
        <w:t xml:space="preserve"> роки Другої світової війни.</w:t>
      </w:r>
      <w:r w:rsidR="006A3197" w:rsidRPr="00D0621E">
        <w:rPr>
          <w:color w:val="000000" w:themeColor="text1"/>
          <w:sz w:val="28"/>
          <w:szCs w:val="28"/>
          <w:shd w:val="clear" w:color="auto" w:fill="FFFFFF"/>
          <w:lang w:val="uk-UA"/>
        </w:rPr>
        <w:t xml:space="preserve"> </w:t>
      </w:r>
      <w:r w:rsidR="007235FF" w:rsidRPr="00D0621E">
        <w:rPr>
          <w:rFonts w:ascii="Times New Roman" w:hAnsi="Times New Roman" w:cs="Times New Roman"/>
          <w:sz w:val="28"/>
          <w:szCs w:val="28"/>
          <w:lang w:val="uk-UA"/>
        </w:rPr>
        <w:t>Інформація про нього</w:t>
      </w:r>
      <w:r w:rsidR="00CE4277">
        <w:rPr>
          <w:rFonts w:ascii="Times New Roman" w:hAnsi="Times New Roman" w:cs="Times New Roman"/>
          <w:sz w:val="28"/>
          <w:szCs w:val="28"/>
          <w:lang w:val="uk-UA"/>
        </w:rPr>
        <w:t xml:space="preserve"> радянських дослідників</w:t>
      </w:r>
      <w:r w:rsidR="007235FF" w:rsidRPr="00D0621E">
        <w:rPr>
          <w:rFonts w:ascii="Times New Roman" w:hAnsi="Times New Roman" w:cs="Times New Roman"/>
          <w:sz w:val="28"/>
          <w:szCs w:val="28"/>
          <w:lang w:val="uk-UA"/>
        </w:rPr>
        <w:t xml:space="preserve"> часто була тенденційною й упередженою. </w:t>
      </w:r>
      <w:r w:rsidR="00CE4277">
        <w:rPr>
          <w:rFonts w:ascii="Times New Roman" w:hAnsi="Times New Roman" w:cs="Times New Roman"/>
          <w:sz w:val="28"/>
          <w:szCs w:val="28"/>
          <w:lang w:val="uk-UA"/>
        </w:rPr>
        <w:t>Саме то</w:t>
      </w:r>
      <w:r w:rsidR="007235FF" w:rsidRPr="00D0621E">
        <w:rPr>
          <w:rFonts w:ascii="Times New Roman" w:hAnsi="Times New Roman" w:cs="Times New Roman"/>
          <w:sz w:val="28"/>
          <w:szCs w:val="28"/>
          <w:lang w:val="uk-UA"/>
        </w:rPr>
        <w:t>му вивчення життя учасника боротьби за</w:t>
      </w:r>
      <w:r w:rsidR="00C011BC" w:rsidRPr="00D0621E">
        <w:rPr>
          <w:rFonts w:ascii="Times New Roman" w:hAnsi="Times New Roman" w:cs="Times New Roman"/>
          <w:sz w:val="28"/>
          <w:szCs w:val="28"/>
          <w:lang w:val="uk-UA"/>
        </w:rPr>
        <w:t xml:space="preserve"> кримськотатарську державність А</w:t>
      </w:r>
      <w:r w:rsidR="007235FF" w:rsidRPr="00D0621E">
        <w:rPr>
          <w:rFonts w:ascii="Times New Roman" w:hAnsi="Times New Roman" w:cs="Times New Roman"/>
          <w:sz w:val="28"/>
          <w:szCs w:val="28"/>
          <w:lang w:val="uk-UA"/>
        </w:rPr>
        <w:t>. Озенбашли є актуальним, оскільки дає змогу відкрити незнані сторінки його біографії</w:t>
      </w:r>
      <w:r w:rsidR="00CE4277">
        <w:rPr>
          <w:color w:val="000000" w:themeColor="text1"/>
          <w:sz w:val="28"/>
          <w:szCs w:val="28"/>
          <w:shd w:val="clear" w:color="auto" w:fill="FFFFFF"/>
          <w:lang w:val="uk-UA"/>
        </w:rPr>
        <w:t xml:space="preserve"> </w:t>
      </w:r>
      <w:r w:rsidR="007235FF" w:rsidRPr="00D0621E">
        <w:rPr>
          <w:rFonts w:ascii="Times New Roman" w:hAnsi="Times New Roman" w:cs="Times New Roman"/>
          <w:color w:val="000000" w:themeColor="text1"/>
          <w:sz w:val="28"/>
          <w:szCs w:val="28"/>
          <w:shd w:val="clear" w:color="auto" w:fill="FFFFFF"/>
          <w:lang w:val="uk-UA"/>
        </w:rPr>
        <w:t>періодів революції 1917-1921 рр. та Другої світової війни</w:t>
      </w:r>
      <w:r w:rsidR="007235FF" w:rsidRPr="00D0621E">
        <w:rPr>
          <w:rFonts w:ascii="Times New Roman" w:hAnsi="Times New Roman" w:cs="Times New Roman"/>
          <w:sz w:val="28"/>
          <w:szCs w:val="28"/>
          <w:lang w:val="uk-UA"/>
        </w:rPr>
        <w:t>. Д</w:t>
      </w:r>
      <w:r w:rsidR="00CE4277">
        <w:rPr>
          <w:rFonts w:ascii="Times New Roman" w:hAnsi="Times New Roman" w:cs="Times New Roman"/>
          <w:sz w:val="28"/>
          <w:szCs w:val="28"/>
          <w:lang w:val="uk-UA"/>
        </w:rPr>
        <w:t>ана</w:t>
      </w:r>
      <w:r w:rsidR="007235FF" w:rsidRPr="00D0621E">
        <w:rPr>
          <w:rFonts w:ascii="Times New Roman" w:hAnsi="Times New Roman" w:cs="Times New Roman"/>
          <w:sz w:val="28"/>
          <w:szCs w:val="28"/>
          <w:lang w:val="uk-UA"/>
        </w:rPr>
        <w:t xml:space="preserve"> робота набуває актуальності ще й у зв’язку з</w:t>
      </w:r>
      <w:r w:rsidR="00F5623D" w:rsidRPr="00D0621E">
        <w:rPr>
          <w:rFonts w:ascii="Times New Roman" w:hAnsi="Times New Roman" w:cs="Times New Roman"/>
          <w:color w:val="000000" w:themeColor="text1"/>
          <w:sz w:val="28"/>
          <w:szCs w:val="28"/>
          <w:shd w:val="clear" w:color="auto" w:fill="FFFFFF"/>
          <w:lang w:val="uk-UA"/>
        </w:rPr>
        <w:t xml:space="preserve"> нинішньою ситуацією в анексованому Криму та ставленням кримських татар до нової влади, намаганням окупантів обґрунтувати «</w:t>
      </w:r>
      <w:r w:rsidR="00F5623D" w:rsidRPr="00D0621E">
        <w:rPr>
          <w:rFonts w:ascii="Times New Roman" w:hAnsi="Times New Roman" w:cs="Times New Roman"/>
          <w:i/>
          <w:color w:val="000000" w:themeColor="text1"/>
          <w:sz w:val="28"/>
          <w:szCs w:val="28"/>
          <w:shd w:val="clear" w:color="auto" w:fill="FFFFFF"/>
          <w:lang w:val="uk-UA"/>
        </w:rPr>
        <w:t>своє право</w:t>
      </w:r>
      <w:r w:rsidR="00F5623D" w:rsidRPr="00D0621E">
        <w:rPr>
          <w:rFonts w:ascii="Times New Roman" w:hAnsi="Times New Roman" w:cs="Times New Roman"/>
          <w:color w:val="000000" w:themeColor="text1"/>
          <w:sz w:val="28"/>
          <w:szCs w:val="28"/>
          <w:shd w:val="clear" w:color="auto" w:fill="FFFFFF"/>
          <w:lang w:val="uk-UA"/>
        </w:rPr>
        <w:t xml:space="preserve">» володіти півостровом, спробами </w:t>
      </w:r>
      <w:r w:rsidR="00B4305A" w:rsidRPr="00D0621E">
        <w:rPr>
          <w:rFonts w:ascii="Times New Roman" w:hAnsi="Times New Roman" w:cs="Times New Roman"/>
          <w:color w:val="000000" w:themeColor="text1"/>
          <w:sz w:val="28"/>
          <w:szCs w:val="28"/>
          <w:shd w:val="clear" w:color="auto" w:fill="FFFFFF"/>
          <w:lang w:val="uk-UA"/>
        </w:rPr>
        <w:t>розколоти лави кримських татар в їхньому опорі окупантам</w:t>
      </w:r>
      <w:r w:rsidR="006A3197" w:rsidRPr="00D0621E">
        <w:rPr>
          <w:rFonts w:ascii="Times New Roman" w:hAnsi="Times New Roman" w:cs="Times New Roman"/>
          <w:color w:val="000000" w:themeColor="text1"/>
          <w:sz w:val="28"/>
          <w:szCs w:val="28"/>
          <w:shd w:val="clear" w:color="auto" w:fill="FFFFFF"/>
          <w:lang w:val="uk-UA"/>
        </w:rPr>
        <w:t xml:space="preserve">. </w:t>
      </w:r>
    </w:p>
    <w:p w:rsidR="00453752" w:rsidRPr="00046E62" w:rsidRDefault="00453752" w:rsidP="00453752">
      <w:pPr>
        <w:spacing w:after="0" w:line="360" w:lineRule="auto"/>
        <w:ind w:firstLine="709"/>
        <w:jc w:val="both"/>
        <w:rPr>
          <w:rFonts w:ascii="Times New Roman" w:hAnsi="Times New Roman" w:cs="Times New Roman"/>
          <w:sz w:val="28"/>
          <w:szCs w:val="28"/>
        </w:rPr>
      </w:pPr>
      <w:r w:rsidRPr="00453752">
        <w:rPr>
          <w:rFonts w:ascii="Times New Roman" w:hAnsi="Times New Roman" w:cs="Times New Roman"/>
          <w:b/>
          <w:i/>
          <w:sz w:val="28"/>
          <w:szCs w:val="28"/>
          <w:lang w:val="uk-UA"/>
        </w:rPr>
        <w:t xml:space="preserve">Об’єктом дослідження </w:t>
      </w:r>
      <w:r w:rsidRPr="00453752">
        <w:rPr>
          <w:rFonts w:ascii="Times New Roman" w:hAnsi="Times New Roman" w:cs="Times New Roman"/>
          <w:sz w:val="28"/>
          <w:szCs w:val="28"/>
          <w:lang w:val="uk-UA"/>
        </w:rPr>
        <w:t xml:space="preserve">є постать відомого </w:t>
      </w:r>
      <w:r>
        <w:rPr>
          <w:rFonts w:ascii="Times New Roman" w:hAnsi="Times New Roman" w:cs="Times New Roman"/>
          <w:sz w:val="28"/>
          <w:szCs w:val="28"/>
          <w:lang w:val="uk-UA"/>
        </w:rPr>
        <w:t>кримськотатарського діяча першої половини ХХ ст.  А. Озенбашли</w:t>
      </w:r>
      <w:r w:rsidR="00046E62">
        <w:rPr>
          <w:rFonts w:ascii="Times New Roman" w:hAnsi="Times New Roman" w:cs="Times New Roman"/>
          <w:sz w:val="28"/>
          <w:szCs w:val="28"/>
          <w:lang w:val="uk-UA"/>
        </w:rPr>
        <w:t xml:space="preserve">, </w:t>
      </w:r>
      <w:r w:rsidR="00046E62" w:rsidRPr="00046E62">
        <w:rPr>
          <w:rFonts w:ascii="Times New Roman" w:hAnsi="Times New Roman" w:cs="Times New Roman"/>
          <w:b/>
          <w:i/>
          <w:sz w:val="28"/>
          <w:szCs w:val="28"/>
          <w:lang w:val="uk-UA"/>
        </w:rPr>
        <w:t>п</w:t>
      </w:r>
      <w:r w:rsidRPr="00453752">
        <w:rPr>
          <w:rFonts w:ascii="Times New Roman" w:hAnsi="Times New Roman" w:cs="Times New Roman"/>
          <w:b/>
          <w:i/>
          <w:sz w:val="28"/>
          <w:szCs w:val="28"/>
          <w:lang w:val="uk-UA"/>
        </w:rPr>
        <w:t xml:space="preserve">редметом </w:t>
      </w:r>
      <w:r w:rsidR="00046E62" w:rsidRPr="00046E62">
        <w:rPr>
          <w:rFonts w:ascii="Times New Roman" w:hAnsi="Times New Roman" w:cs="Times New Roman"/>
          <w:sz w:val="28"/>
          <w:szCs w:val="28"/>
          <w:lang w:val="uk-UA"/>
        </w:rPr>
        <w:t>– його</w:t>
      </w:r>
      <w:r w:rsidR="00046E62">
        <w:rPr>
          <w:rFonts w:ascii="Times New Roman" w:hAnsi="Times New Roman" w:cs="Times New Roman"/>
          <w:b/>
          <w:sz w:val="28"/>
          <w:szCs w:val="28"/>
          <w:lang w:val="uk-UA"/>
        </w:rPr>
        <w:t xml:space="preserve"> </w:t>
      </w:r>
      <w:r w:rsidRPr="00453752">
        <w:rPr>
          <w:rFonts w:ascii="Times New Roman" w:hAnsi="Times New Roman" w:cs="Times New Roman"/>
          <w:sz w:val="28"/>
          <w:szCs w:val="28"/>
          <w:lang w:val="uk-UA"/>
        </w:rPr>
        <w:t>життя</w:t>
      </w:r>
      <w:r>
        <w:rPr>
          <w:rFonts w:ascii="Times New Roman" w:hAnsi="Times New Roman" w:cs="Times New Roman"/>
          <w:sz w:val="28"/>
          <w:szCs w:val="28"/>
          <w:lang w:val="uk-UA"/>
        </w:rPr>
        <w:t xml:space="preserve"> </w:t>
      </w:r>
      <w:r w:rsidR="00CE4277">
        <w:rPr>
          <w:rFonts w:ascii="Times New Roman" w:hAnsi="Times New Roman" w:cs="Times New Roman"/>
          <w:sz w:val="28"/>
          <w:szCs w:val="28"/>
          <w:lang w:val="uk-UA"/>
        </w:rPr>
        <w:t>та</w:t>
      </w:r>
      <w:r w:rsidRPr="00453752">
        <w:rPr>
          <w:rFonts w:ascii="Times New Roman" w:hAnsi="Times New Roman" w:cs="Times New Roman"/>
          <w:sz w:val="28"/>
          <w:szCs w:val="28"/>
          <w:lang w:val="uk-UA"/>
        </w:rPr>
        <w:t xml:space="preserve"> громадськ</w:t>
      </w:r>
      <w:r w:rsidR="00CE4277">
        <w:rPr>
          <w:rFonts w:ascii="Times New Roman" w:hAnsi="Times New Roman" w:cs="Times New Roman"/>
          <w:sz w:val="28"/>
          <w:szCs w:val="28"/>
          <w:lang w:val="uk-UA"/>
        </w:rPr>
        <w:t>о-політична</w:t>
      </w:r>
      <w:r w:rsidRPr="00453752">
        <w:rPr>
          <w:rFonts w:ascii="Times New Roman" w:hAnsi="Times New Roman" w:cs="Times New Roman"/>
          <w:sz w:val="28"/>
          <w:szCs w:val="28"/>
          <w:lang w:val="uk-UA"/>
        </w:rPr>
        <w:t xml:space="preserve"> діяльність </w:t>
      </w:r>
      <w:r>
        <w:rPr>
          <w:rFonts w:ascii="Times New Roman" w:hAnsi="Times New Roman" w:cs="Times New Roman"/>
          <w:sz w:val="28"/>
          <w:szCs w:val="28"/>
          <w:lang w:val="uk-UA"/>
        </w:rPr>
        <w:t xml:space="preserve">в Криму та Румунії в роки Другої світової війни за документами і матеріалами </w:t>
      </w:r>
      <w:r w:rsidR="00046E62">
        <w:rPr>
          <w:rFonts w:ascii="Times New Roman" w:hAnsi="Times New Roman" w:cs="Times New Roman"/>
          <w:color w:val="000000" w:themeColor="text1"/>
          <w:sz w:val="28"/>
          <w:szCs w:val="28"/>
          <w:shd w:val="clear" w:color="auto" w:fill="FFFFFF"/>
          <w:lang w:val="uk-UA"/>
        </w:rPr>
        <w:t>Галузевого державного архіву Служби безпеки України</w:t>
      </w:r>
      <w:r w:rsidR="002E7990">
        <w:rPr>
          <w:rFonts w:ascii="Times New Roman" w:hAnsi="Times New Roman" w:cs="Times New Roman"/>
          <w:color w:val="000000" w:themeColor="text1"/>
          <w:sz w:val="28"/>
          <w:szCs w:val="28"/>
          <w:shd w:val="clear" w:color="auto" w:fill="FFFFFF"/>
          <w:lang w:val="uk-UA"/>
        </w:rPr>
        <w:t xml:space="preserve"> (ГДА СБУ)</w:t>
      </w:r>
      <w:r w:rsidR="00046E62">
        <w:rPr>
          <w:rFonts w:ascii="Times New Roman" w:hAnsi="Times New Roman" w:cs="Times New Roman"/>
          <w:color w:val="000000" w:themeColor="text1"/>
          <w:sz w:val="28"/>
          <w:szCs w:val="28"/>
          <w:shd w:val="clear" w:color="auto" w:fill="FFFFFF"/>
          <w:lang w:val="uk-UA"/>
        </w:rPr>
        <w:t>.</w:t>
      </w:r>
    </w:p>
    <w:p w:rsidR="00046E62" w:rsidRPr="00046E62" w:rsidRDefault="00046E62" w:rsidP="00046E62">
      <w:pPr>
        <w:spacing w:after="0" w:line="360" w:lineRule="auto"/>
        <w:ind w:firstLine="709"/>
        <w:jc w:val="both"/>
        <w:rPr>
          <w:rFonts w:ascii="Times New Roman" w:hAnsi="Times New Roman" w:cs="Times New Roman"/>
          <w:sz w:val="28"/>
          <w:szCs w:val="28"/>
          <w:lang w:val="uk-UA"/>
        </w:rPr>
      </w:pPr>
      <w:r w:rsidRPr="00046E62">
        <w:rPr>
          <w:rFonts w:ascii="Times New Roman" w:hAnsi="Times New Roman" w:cs="Times New Roman"/>
          <w:b/>
          <w:i/>
          <w:sz w:val="28"/>
          <w:szCs w:val="28"/>
          <w:lang w:val="uk-UA"/>
        </w:rPr>
        <w:t xml:space="preserve">Метою роботи </w:t>
      </w:r>
      <w:r w:rsidRPr="00046E62">
        <w:rPr>
          <w:rFonts w:ascii="Times New Roman" w:hAnsi="Times New Roman" w:cs="Times New Roman"/>
          <w:sz w:val="28"/>
          <w:szCs w:val="28"/>
          <w:lang w:val="uk-UA"/>
        </w:rPr>
        <w:t xml:space="preserve">є не </w:t>
      </w:r>
      <w:r>
        <w:rPr>
          <w:rFonts w:ascii="Times New Roman" w:hAnsi="Times New Roman" w:cs="Times New Roman"/>
          <w:sz w:val="28"/>
          <w:szCs w:val="28"/>
          <w:lang w:val="uk-UA"/>
        </w:rPr>
        <w:t>докладн</w:t>
      </w:r>
      <w:r w:rsidRPr="00046E62">
        <w:rPr>
          <w:rFonts w:ascii="Times New Roman" w:hAnsi="Times New Roman" w:cs="Times New Roman"/>
          <w:sz w:val="28"/>
          <w:szCs w:val="28"/>
          <w:lang w:val="uk-UA"/>
        </w:rPr>
        <w:t xml:space="preserve">е висвітлення біографії </w:t>
      </w:r>
      <w:r>
        <w:rPr>
          <w:rFonts w:ascii="Times New Roman" w:hAnsi="Times New Roman" w:cs="Times New Roman"/>
          <w:sz w:val="28"/>
          <w:szCs w:val="28"/>
          <w:lang w:val="uk-UA"/>
        </w:rPr>
        <w:t>А. Озенбашли,</w:t>
      </w:r>
      <w:r w:rsidRPr="00046E62">
        <w:rPr>
          <w:rFonts w:ascii="Times New Roman" w:hAnsi="Times New Roman" w:cs="Times New Roman"/>
          <w:sz w:val="28"/>
          <w:szCs w:val="28"/>
          <w:lang w:val="uk-UA"/>
        </w:rPr>
        <w:t xml:space="preserve"> оскільки про це вже написано багато, а введення до наукового обігу невідомих </w:t>
      </w:r>
      <w:r>
        <w:rPr>
          <w:rFonts w:ascii="Times New Roman" w:hAnsi="Times New Roman" w:cs="Times New Roman"/>
          <w:sz w:val="28"/>
          <w:szCs w:val="28"/>
          <w:lang w:val="uk-UA"/>
        </w:rPr>
        <w:t xml:space="preserve">даних його діяльності на Батьківщині і </w:t>
      </w:r>
      <w:r w:rsidR="005D7FD9">
        <w:rPr>
          <w:rFonts w:ascii="Times New Roman" w:hAnsi="Times New Roman" w:cs="Times New Roman"/>
          <w:sz w:val="28"/>
          <w:szCs w:val="28"/>
          <w:lang w:val="uk-UA"/>
        </w:rPr>
        <w:t>поза її межами</w:t>
      </w:r>
      <w:r>
        <w:rPr>
          <w:rFonts w:ascii="Times New Roman" w:hAnsi="Times New Roman" w:cs="Times New Roman"/>
          <w:sz w:val="28"/>
          <w:szCs w:val="28"/>
          <w:lang w:val="uk-UA"/>
        </w:rPr>
        <w:t xml:space="preserve"> </w:t>
      </w:r>
      <w:r w:rsidRPr="00046E62">
        <w:rPr>
          <w:rFonts w:ascii="Times New Roman" w:hAnsi="Times New Roman" w:cs="Times New Roman"/>
          <w:sz w:val="28"/>
          <w:szCs w:val="28"/>
          <w:lang w:val="uk-UA"/>
        </w:rPr>
        <w:t xml:space="preserve">та </w:t>
      </w:r>
      <w:r w:rsidRPr="00046E62">
        <w:rPr>
          <w:rFonts w:ascii="Times New Roman" w:hAnsi="Times New Roman" w:cs="Times New Roman"/>
          <w:sz w:val="28"/>
          <w:szCs w:val="28"/>
          <w:lang w:val="uk-UA"/>
        </w:rPr>
        <w:lastRenderedPageBreak/>
        <w:t xml:space="preserve">характеристика </w:t>
      </w:r>
      <w:r>
        <w:rPr>
          <w:rFonts w:ascii="Times New Roman" w:hAnsi="Times New Roman" w:cs="Times New Roman"/>
          <w:sz w:val="28"/>
          <w:szCs w:val="28"/>
          <w:lang w:val="uk-UA"/>
        </w:rPr>
        <w:t>важливих</w:t>
      </w:r>
      <w:r w:rsidRPr="00046E62">
        <w:rPr>
          <w:rFonts w:ascii="Times New Roman" w:hAnsi="Times New Roman" w:cs="Times New Roman"/>
          <w:sz w:val="28"/>
          <w:szCs w:val="28"/>
          <w:lang w:val="uk-UA"/>
        </w:rPr>
        <w:t xml:space="preserve"> фактів </w:t>
      </w:r>
      <w:r w:rsidR="00E452D5">
        <w:rPr>
          <w:rFonts w:ascii="Times New Roman" w:hAnsi="Times New Roman" w:cs="Times New Roman"/>
          <w:sz w:val="28"/>
          <w:szCs w:val="28"/>
          <w:lang w:val="uk-UA"/>
        </w:rPr>
        <w:t xml:space="preserve">його </w:t>
      </w:r>
      <w:r w:rsidRPr="00046E62">
        <w:rPr>
          <w:rFonts w:ascii="Times New Roman" w:hAnsi="Times New Roman" w:cs="Times New Roman"/>
          <w:sz w:val="28"/>
          <w:szCs w:val="28"/>
          <w:lang w:val="uk-UA"/>
        </w:rPr>
        <w:t>громадсько</w:t>
      </w:r>
      <w:r w:rsidR="005D7FD9">
        <w:rPr>
          <w:rFonts w:ascii="Times New Roman" w:hAnsi="Times New Roman" w:cs="Times New Roman"/>
          <w:sz w:val="28"/>
          <w:szCs w:val="28"/>
          <w:lang w:val="uk-UA"/>
        </w:rPr>
        <w:t>-політичної</w:t>
      </w:r>
      <w:r w:rsidRPr="00046E62">
        <w:rPr>
          <w:rFonts w:ascii="Times New Roman" w:hAnsi="Times New Roman" w:cs="Times New Roman"/>
          <w:sz w:val="28"/>
          <w:szCs w:val="28"/>
          <w:lang w:val="uk-UA"/>
        </w:rPr>
        <w:t xml:space="preserve"> </w:t>
      </w:r>
      <w:r>
        <w:rPr>
          <w:rFonts w:ascii="Times New Roman" w:hAnsi="Times New Roman" w:cs="Times New Roman"/>
          <w:sz w:val="28"/>
          <w:szCs w:val="28"/>
          <w:lang w:val="uk-UA"/>
        </w:rPr>
        <w:t>роботи періоду німецької окупації</w:t>
      </w:r>
      <w:r w:rsidRPr="00046E62">
        <w:rPr>
          <w:rFonts w:ascii="Times New Roman" w:hAnsi="Times New Roman" w:cs="Times New Roman"/>
          <w:sz w:val="28"/>
          <w:szCs w:val="28"/>
          <w:lang w:val="uk-UA"/>
        </w:rPr>
        <w:t xml:space="preserve"> </w:t>
      </w:r>
      <w:r>
        <w:rPr>
          <w:rFonts w:ascii="Times New Roman" w:hAnsi="Times New Roman" w:cs="Times New Roman"/>
          <w:sz w:val="28"/>
          <w:szCs w:val="28"/>
          <w:lang w:val="uk-UA"/>
        </w:rPr>
        <w:t>Криму</w:t>
      </w:r>
      <w:r w:rsidRPr="00046E62">
        <w:rPr>
          <w:rFonts w:ascii="Times New Roman" w:hAnsi="Times New Roman" w:cs="Times New Roman"/>
          <w:sz w:val="28"/>
          <w:szCs w:val="28"/>
          <w:lang w:val="uk-UA"/>
        </w:rPr>
        <w:t xml:space="preserve">. Саме тому </w:t>
      </w:r>
      <w:r w:rsidRPr="00046E62">
        <w:rPr>
          <w:rFonts w:ascii="Times New Roman" w:hAnsi="Times New Roman" w:cs="Times New Roman"/>
          <w:b/>
          <w:i/>
          <w:sz w:val="28"/>
          <w:szCs w:val="28"/>
          <w:lang w:val="uk-UA"/>
        </w:rPr>
        <w:t>завданнями</w:t>
      </w:r>
      <w:r w:rsidRPr="00046E62">
        <w:rPr>
          <w:rFonts w:ascii="Times New Roman" w:hAnsi="Times New Roman" w:cs="Times New Roman"/>
          <w:sz w:val="28"/>
          <w:szCs w:val="28"/>
          <w:lang w:val="uk-UA"/>
        </w:rPr>
        <w:t xml:space="preserve"> роботи є:</w:t>
      </w:r>
    </w:p>
    <w:p w:rsidR="00046E62" w:rsidRPr="00046E62" w:rsidRDefault="00046E62" w:rsidP="00046E62">
      <w:pPr>
        <w:numPr>
          <w:ilvl w:val="0"/>
          <w:numId w:val="1"/>
        </w:numPr>
        <w:spacing w:after="0" w:line="360" w:lineRule="auto"/>
        <w:ind w:left="0" w:firstLine="709"/>
        <w:jc w:val="both"/>
        <w:rPr>
          <w:rFonts w:ascii="Times New Roman" w:hAnsi="Times New Roman" w:cs="Times New Roman"/>
          <w:sz w:val="28"/>
          <w:szCs w:val="28"/>
          <w:lang w:val="uk-UA"/>
        </w:rPr>
      </w:pPr>
      <w:r w:rsidRPr="00046E62">
        <w:rPr>
          <w:rFonts w:ascii="Times New Roman" w:hAnsi="Times New Roman" w:cs="Times New Roman"/>
          <w:sz w:val="28"/>
          <w:szCs w:val="28"/>
          <w:lang w:val="uk-UA"/>
        </w:rPr>
        <w:t>аналіз наявної літератури та джерельної бази життєвого шляху</w:t>
      </w:r>
      <w:r>
        <w:rPr>
          <w:rFonts w:ascii="Times New Roman" w:hAnsi="Times New Roman" w:cs="Times New Roman"/>
          <w:sz w:val="28"/>
          <w:szCs w:val="28"/>
          <w:lang w:val="uk-UA"/>
        </w:rPr>
        <w:t xml:space="preserve"> А. Озенбашли</w:t>
      </w:r>
      <w:r w:rsidRPr="00046E62">
        <w:rPr>
          <w:rFonts w:ascii="Times New Roman" w:hAnsi="Times New Roman" w:cs="Times New Roman"/>
          <w:sz w:val="28"/>
          <w:szCs w:val="28"/>
          <w:lang w:val="uk-UA"/>
        </w:rPr>
        <w:t>;</w:t>
      </w:r>
    </w:p>
    <w:p w:rsidR="00046E62" w:rsidRPr="00046E62" w:rsidRDefault="00046E62" w:rsidP="00046E62">
      <w:pPr>
        <w:numPr>
          <w:ilvl w:val="0"/>
          <w:numId w:val="1"/>
        </w:numPr>
        <w:spacing w:after="0" w:line="360" w:lineRule="auto"/>
        <w:ind w:left="0" w:firstLine="709"/>
        <w:jc w:val="both"/>
        <w:rPr>
          <w:rFonts w:ascii="Times New Roman" w:hAnsi="Times New Roman" w:cs="Times New Roman"/>
          <w:sz w:val="28"/>
          <w:szCs w:val="28"/>
          <w:lang w:val="uk-UA"/>
        </w:rPr>
      </w:pPr>
      <w:r w:rsidRPr="00046E62">
        <w:rPr>
          <w:rFonts w:ascii="Times New Roman" w:hAnsi="Times New Roman" w:cs="Times New Roman"/>
          <w:sz w:val="28"/>
          <w:szCs w:val="28"/>
          <w:lang w:val="uk-UA"/>
        </w:rPr>
        <w:t xml:space="preserve">з’ясування основних віх </w:t>
      </w:r>
      <w:r w:rsidR="006A1D8A">
        <w:rPr>
          <w:rFonts w:ascii="Times New Roman" w:hAnsi="Times New Roman" w:cs="Times New Roman"/>
          <w:sz w:val="28"/>
          <w:szCs w:val="28"/>
          <w:lang w:val="uk-UA"/>
        </w:rPr>
        <w:t xml:space="preserve">його біографії, громадсько-політичної та творчої </w:t>
      </w:r>
      <w:r w:rsidR="006A1D8A" w:rsidRPr="00046E62">
        <w:rPr>
          <w:rFonts w:ascii="Times New Roman" w:hAnsi="Times New Roman" w:cs="Times New Roman"/>
          <w:sz w:val="28"/>
          <w:szCs w:val="28"/>
          <w:lang w:val="uk-UA"/>
        </w:rPr>
        <w:t xml:space="preserve"> </w:t>
      </w:r>
      <w:r w:rsidR="006A1D8A">
        <w:rPr>
          <w:rFonts w:ascii="Times New Roman" w:hAnsi="Times New Roman" w:cs="Times New Roman"/>
          <w:sz w:val="28"/>
          <w:szCs w:val="28"/>
          <w:lang w:val="uk-UA"/>
        </w:rPr>
        <w:t>діяльності до Другої світової війни</w:t>
      </w:r>
      <w:r w:rsidRPr="00046E62">
        <w:rPr>
          <w:rFonts w:ascii="Times New Roman" w:hAnsi="Times New Roman" w:cs="Times New Roman"/>
          <w:sz w:val="28"/>
          <w:szCs w:val="28"/>
          <w:lang w:val="uk-UA"/>
        </w:rPr>
        <w:t>;</w:t>
      </w:r>
    </w:p>
    <w:p w:rsidR="00046E62" w:rsidRPr="00046E62" w:rsidRDefault="00046E62" w:rsidP="00046E62">
      <w:pPr>
        <w:numPr>
          <w:ilvl w:val="0"/>
          <w:numId w:val="1"/>
        </w:numPr>
        <w:spacing w:after="0" w:line="360" w:lineRule="auto"/>
        <w:ind w:left="0" w:firstLine="709"/>
        <w:jc w:val="both"/>
        <w:rPr>
          <w:rFonts w:ascii="Times New Roman" w:hAnsi="Times New Roman" w:cs="Times New Roman"/>
          <w:sz w:val="28"/>
          <w:szCs w:val="28"/>
          <w:lang w:val="uk-UA"/>
        </w:rPr>
      </w:pPr>
      <w:r w:rsidRPr="00046E62">
        <w:rPr>
          <w:rFonts w:ascii="Times New Roman" w:hAnsi="Times New Roman" w:cs="Times New Roman"/>
          <w:sz w:val="28"/>
          <w:szCs w:val="28"/>
          <w:lang w:val="uk-UA"/>
        </w:rPr>
        <w:t xml:space="preserve">наведення невідомих сторінок біографії </w:t>
      </w:r>
      <w:r w:rsidR="006A1D8A">
        <w:rPr>
          <w:rFonts w:ascii="Times New Roman" w:hAnsi="Times New Roman" w:cs="Times New Roman"/>
          <w:sz w:val="28"/>
          <w:szCs w:val="28"/>
          <w:lang w:val="uk-UA"/>
        </w:rPr>
        <w:t>А. Озенбашли в період Другої світової війни</w:t>
      </w:r>
      <w:r w:rsidRPr="00046E62">
        <w:rPr>
          <w:rFonts w:ascii="Times New Roman" w:hAnsi="Times New Roman" w:cs="Times New Roman"/>
          <w:sz w:val="28"/>
          <w:szCs w:val="28"/>
          <w:lang w:val="uk-UA"/>
        </w:rPr>
        <w:t>.</w:t>
      </w:r>
    </w:p>
    <w:p w:rsidR="00046E62" w:rsidRPr="00046E62" w:rsidRDefault="00046E62" w:rsidP="00046E62">
      <w:pPr>
        <w:spacing w:after="0" w:line="360" w:lineRule="auto"/>
        <w:ind w:firstLine="709"/>
        <w:jc w:val="both"/>
        <w:rPr>
          <w:rFonts w:ascii="Times New Roman" w:hAnsi="Times New Roman" w:cs="Times New Roman"/>
          <w:sz w:val="28"/>
          <w:szCs w:val="28"/>
          <w:lang w:val="uk-UA"/>
        </w:rPr>
      </w:pPr>
      <w:r w:rsidRPr="00046E62">
        <w:rPr>
          <w:rFonts w:ascii="Times New Roman" w:hAnsi="Times New Roman" w:cs="Times New Roman"/>
          <w:sz w:val="28"/>
          <w:szCs w:val="28"/>
          <w:lang w:val="uk-UA"/>
        </w:rPr>
        <w:t xml:space="preserve">Автор не претендує на ґрунтовне розкриття теми, оскільки вона є багатоаспектною, </w:t>
      </w:r>
      <w:r w:rsidR="005D7FD9">
        <w:rPr>
          <w:rFonts w:ascii="Times New Roman" w:hAnsi="Times New Roman" w:cs="Times New Roman"/>
          <w:sz w:val="28"/>
          <w:szCs w:val="28"/>
          <w:lang w:val="uk-UA"/>
        </w:rPr>
        <w:t xml:space="preserve">чимало джерел перебуває поза межами України, </w:t>
      </w:r>
      <w:r w:rsidRPr="00046E62">
        <w:rPr>
          <w:rFonts w:ascii="Times New Roman" w:hAnsi="Times New Roman" w:cs="Times New Roman"/>
          <w:sz w:val="28"/>
          <w:szCs w:val="28"/>
          <w:lang w:val="uk-UA"/>
        </w:rPr>
        <w:t>а намагається розкрити лише окремі  її стор</w:t>
      </w:r>
      <w:r w:rsidR="00E452D5">
        <w:rPr>
          <w:rFonts w:ascii="Times New Roman" w:hAnsi="Times New Roman" w:cs="Times New Roman"/>
          <w:sz w:val="28"/>
          <w:szCs w:val="28"/>
          <w:lang w:val="uk-UA"/>
        </w:rPr>
        <w:t>он</w:t>
      </w:r>
      <w:r w:rsidRPr="00046E62">
        <w:rPr>
          <w:rFonts w:ascii="Times New Roman" w:hAnsi="Times New Roman" w:cs="Times New Roman"/>
          <w:sz w:val="28"/>
          <w:szCs w:val="28"/>
          <w:lang w:val="uk-UA"/>
        </w:rPr>
        <w:t>и.</w:t>
      </w:r>
    </w:p>
    <w:p w:rsidR="00F643D2" w:rsidRPr="002E7990" w:rsidRDefault="00F643D2" w:rsidP="00046E62">
      <w:pPr>
        <w:spacing w:after="0" w:line="360" w:lineRule="auto"/>
        <w:ind w:firstLine="709"/>
        <w:jc w:val="both"/>
        <w:rPr>
          <w:rFonts w:ascii="Times New Roman" w:hAnsi="Times New Roman" w:cs="Times New Roman"/>
          <w:sz w:val="28"/>
          <w:szCs w:val="28"/>
          <w:lang w:val="uk-UA"/>
        </w:rPr>
      </w:pPr>
      <w:r w:rsidRPr="002E7990">
        <w:rPr>
          <w:rFonts w:ascii="Times New Roman" w:hAnsi="Times New Roman" w:cs="Times New Roman"/>
          <w:b/>
          <w:sz w:val="28"/>
          <w:szCs w:val="28"/>
          <w:lang w:val="uk-UA"/>
        </w:rPr>
        <w:t>Наукова новизна</w:t>
      </w:r>
      <w:r w:rsidRPr="002E7990">
        <w:rPr>
          <w:rFonts w:ascii="Times New Roman" w:hAnsi="Times New Roman" w:cs="Times New Roman"/>
          <w:sz w:val="28"/>
          <w:szCs w:val="28"/>
          <w:lang w:val="uk-UA"/>
        </w:rPr>
        <w:t xml:space="preserve"> полягає в тому, що вперше вводяться в науковий обіг раніше невідомі матеріали про окремі сторони діяльності </w:t>
      </w:r>
      <w:r w:rsidR="002E7990">
        <w:rPr>
          <w:rFonts w:ascii="Times New Roman" w:hAnsi="Times New Roman" w:cs="Times New Roman"/>
          <w:sz w:val="28"/>
          <w:szCs w:val="28"/>
          <w:lang w:val="uk-UA"/>
        </w:rPr>
        <w:t xml:space="preserve">А. Озенбашли в Криму </w:t>
      </w:r>
      <w:r w:rsidR="0062040E">
        <w:rPr>
          <w:rFonts w:ascii="Times New Roman" w:hAnsi="Times New Roman" w:cs="Times New Roman"/>
          <w:sz w:val="28"/>
          <w:szCs w:val="28"/>
          <w:lang w:val="uk-UA"/>
        </w:rPr>
        <w:t>та</w:t>
      </w:r>
      <w:r w:rsidR="002E7990">
        <w:rPr>
          <w:rFonts w:ascii="Times New Roman" w:hAnsi="Times New Roman" w:cs="Times New Roman"/>
          <w:sz w:val="28"/>
          <w:szCs w:val="28"/>
          <w:lang w:val="uk-UA"/>
        </w:rPr>
        <w:t xml:space="preserve"> Румунії в роки Другої світової війни, які є частиною архівно-слідчої справи Гната Порохівського (ф. </w:t>
      </w:r>
      <w:r w:rsidR="0062040E">
        <w:rPr>
          <w:rFonts w:ascii="Times New Roman" w:hAnsi="Times New Roman" w:cs="Times New Roman"/>
          <w:sz w:val="28"/>
          <w:szCs w:val="28"/>
          <w:lang w:val="uk-UA"/>
        </w:rPr>
        <w:t xml:space="preserve">5, спр. </w:t>
      </w:r>
      <w:r w:rsidR="002E7990">
        <w:rPr>
          <w:rFonts w:ascii="Times New Roman" w:hAnsi="Times New Roman" w:cs="Times New Roman"/>
          <w:sz w:val="28"/>
          <w:szCs w:val="28"/>
          <w:lang w:val="uk-UA"/>
        </w:rPr>
        <w:t>26440), що зб</w:t>
      </w:r>
      <w:r w:rsidR="002753CF">
        <w:rPr>
          <w:rFonts w:ascii="Times New Roman" w:hAnsi="Times New Roman" w:cs="Times New Roman"/>
          <w:sz w:val="28"/>
          <w:szCs w:val="28"/>
          <w:lang w:val="uk-UA"/>
        </w:rPr>
        <w:t>е</w:t>
      </w:r>
      <w:r w:rsidR="002E7990">
        <w:rPr>
          <w:rFonts w:ascii="Times New Roman" w:hAnsi="Times New Roman" w:cs="Times New Roman"/>
          <w:sz w:val="28"/>
          <w:szCs w:val="28"/>
          <w:lang w:val="uk-UA"/>
        </w:rPr>
        <w:t xml:space="preserve">рігається в </w:t>
      </w:r>
      <w:r w:rsidR="002753CF">
        <w:rPr>
          <w:rFonts w:ascii="Times New Roman" w:hAnsi="Times New Roman" w:cs="Times New Roman"/>
          <w:sz w:val="28"/>
          <w:szCs w:val="28"/>
          <w:lang w:val="uk-UA"/>
        </w:rPr>
        <w:t>ГДА СБУ</w:t>
      </w:r>
      <w:r w:rsidRPr="002E7990">
        <w:rPr>
          <w:rFonts w:ascii="Times New Roman" w:hAnsi="Times New Roman" w:cs="Times New Roman"/>
          <w:sz w:val="28"/>
          <w:szCs w:val="28"/>
          <w:lang w:val="uk-UA"/>
        </w:rPr>
        <w:t>.</w:t>
      </w:r>
    </w:p>
    <w:p w:rsidR="0062040E" w:rsidRDefault="00F643D2" w:rsidP="00F643D2">
      <w:pPr>
        <w:spacing w:after="0" w:line="360" w:lineRule="auto"/>
        <w:ind w:firstLine="709"/>
        <w:jc w:val="both"/>
        <w:rPr>
          <w:rFonts w:ascii="Times New Roman" w:hAnsi="Times New Roman" w:cs="Times New Roman"/>
          <w:sz w:val="28"/>
          <w:szCs w:val="28"/>
          <w:lang w:val="uk-UA"/>
        </w:rPr>
      </w:pPr>
      <w:r w:rsidRPr="002E7990">
        <w:rPr>
          <w:rFonts w:ascii="Times New Roman" w:hAnsi="Times New Roman" w:cs="Times New Roman"/>
          <w:b/>
          <w:sz w:val="28"/>
          <w:szCs w:val="28"/>
          <w:lang w:val="uk-UA"/>
        </w:rPr>
        <w:t>Структура</w:t>
      </w:r>
      <w:r w:rsidRPr="002E7990">
        <w:rPr>
          <w:rFonts w:ascii="Times New Roman" w:hAnsi="Times New Roman" w:cs="Times New Roman"/>
          <w:sz w:val="28"/>
          <w:szCs w:val="28"/>
          <w:lang w:val="uk-UA"/>
        </w:rPr>
        <w:t xml:space="preserve"> роботи зумовлена метою і завданнями дослідження. Вона складається із вступу, </w:t>
      </w:r>
      <w:r w:rsidR="002753CF">
        <w:rPr>
          <w:rFonts w:ascii="Times New Roman" w:hAnsi="Times New Roman" w:cs="Times New Roman"/>
          <w:sz w:val="28"/>
          <w:szCs w:val="28"/>
          <w:lang w:val="uk-UA"/>
        </w:rPr>
        <w:t>трьох</w:t>
      </w:r>
      <w:r w:rsidR="0062040E">
        <w:rPr>
          <w:rFonts w:ascii="Times New Roman" w:hAnsi="Times New Roman" w:cs="Times New Roman"/>
          <w:sz w:val="28"/>
          <w:szCs w:val="28"/>
          <w:lang w:val="uk-UA"/>
        </w:rPr>
        <w:t xml:space="preserve"> розділів, висновків</w:t>
      </w:r>
      <w:r w:rsidR="00C372AB">
        <w:rPr>
          <w:rFonts w:ascii="Times New Roman" w:hAnsi="Times New Roman" w:cs="Times New Roman"/>
          <w:sz w:val="28"/>
          <w:szCs w:val="28"/>
          <w:lang w:val="uk-UA"/>
        </w:rPr>
        <w:t>, списку використаних джерел і літератури</w:t>
      </w:r>
      <w:r w:rsidR="0062040E">
        <w:rPr>
          <w:rFonts w:ascii="Times New Roman" w:hAnsi="Times New Roman" w:cs="Times New Roman"/>
          <w:sz w:val="28"/>
          <w:szCs w:val="28"/>
          <w:lang w:val="uk-UA"/>
        </w:rPr>
        <w:t xml:space="preserve"> та додатків. </w:t>
      </w:r>
      <w:r w:rsidRPr="002E7990">
        <w:rPr>
          <w:rFonts w:ascii="Times New Roman" w:hAnsi="Times New Roman" w:cs="Times New Roman"/>
          <w:sz w:val="28"/>
          <w:szCs w:val="28"/>
          <w:lang w:val="uk-UA"/>
        </w:rPr>
        <w:t xml:space="preserve">Загальний обсяг роботи – </w:t>
      </w:r>
      <w:r w:rsidR="00C372AB">
        <w:rPr>
          <w:rFonts w:ascii="Times New Roman" w:hAnsi="Times New Roman" w:cs="Times New Roman"/>
          <w:sz w:val="28"/>
          <w:szCs w:val="28"/>
          <w:lang w:val="uk-UA"/>
        </w:rPr>
        <w:t>30</w:t>
      </w:r>
      <w:r w:rsidRPr="002E7990">
        <w:rPr>
          <w:rFonts w:ascii="Times New Roman" w:hAnsi="Times New Roman" w:cs="Times New Roman"/>
          <w:sz w:val="28"/>
          <w:szCs w:val="28"/>
          <w:lang w:val="uk-UA"/>
        </w:rPr>
        <w:t xml:space="preserve"> сторінок</w:t>
      </w:r>
      <w:r w:rsidR="00511EBB">
        <w:rPr>
          <w:rFonts w:ascii="Times New Roman" w:hAnsi="Times New Roman" w:cs="Times New Roman"/>
          <w:sz w:val="28"/>
          <w:szCs w:val="28"/>
          <w:lang w:val="uk-UA"/>
        </w:rPr>
        <w:t>, в тому числі додатки (фото) – 4 сторінки</w:t>
      </w:r>
      <w:r w:rsidRPr="002E7990">
        <w:rPr>
          <w:rFonts w:ascii="Times New Roman" w:hAnsi="Times New Roman" w:cs="Times New Roman"/>
          <w:sz w:val="28"/>
          <w:szCs w:val="28"/>
          <w:lang w:val="uk-UA"/>
        </w:rPr>
        <w:t xml:space="preserve">. </w:t>
      </w:r>
    </w:p>
    <w:p w:rsidR="00B05B40" w:rsidRPr="00B05B40" w:rsidRDefault="00B05B40" w:rsidP="00F643D2">
      <w:pPr>
        <w:spacing w:after="0" w:line="360" w:lineRule="auto"/>
        <w:ind w:firstLine="709"/>
        <w:jc w:val="both"/>
        <w:rPr>
          <w:rFonts w:ascii="Times New Roman" w:hAnsi="Times New Roman" w:cs="Times New Roman"/>
          <w:sz w:val="28"/>
          <w:szCs w:val="28"/>
        </w:rPr>
      </w:pPr>
      <w:r w:rsidRPr="00B05B40">
        <w:rPr>
          <w:rFonts w:ascii="Times New Roman" w:hAnsi="Times New Roman" w:cs="Times New Roman"/>
          <w:sz w:val="28"/>
          <w:szCs w:val="28"/>
          <w:lang w:val="uk-UA"/>
        </w:rPr>
        <w:t>Бібліографічний опис джерел та літератури складено відповідно до вимог ДСТУ 83302: 2015</w:t>
      </w:r>
      <w:r>
        <w:rPr>
          <w:rFonts w:ascii="Times New Roman" w:hAnsi="Times New Roman" w:cs="Times New Roman"/>
          <w:sz w:val="28"/>
          <w:szCs w:val="28"/>
          <w:lang w:val="uk-UA"/>
        </w:rPr>
        <w:t xml:space="preserve"> </w:t>
      </w:r>
      <w:r w:rsidRPr="00B05B40">
        <w:rPr>
          <w:rFonts w:ascii="Times New Roman" w:hAnsi="Times New Roman" w:cs="Times New Roman"/>
          <w:sz w:val="28"/>
          <w:szCs w:val="28"/>
        </w:rPr>
        <w:t>[</w:t>
      </w:r>
      <w:r w:rsidR="00877785" w:rsidRPr="00877785">
        <w:rPr>
          <w:rFonts w:ascii="Times New Roman" w:hAnsi="Times New Roman" w:cs="Times New Roman"/>
          <w:sz w:val="28"/>
          <w:szCs w:val="28"/>
          <w:lang w:val="uk-UA"/>
        </w:rPr>
        <w:t>18</w:t>
      </w:r>
      <w:r w:rsidRPr="00B05B40">
        <w:rPr>
          <w:rFonts w:ascii="Times New Roman" w:hAnsi="Times New Roman" w:cs="Times New Roman"/>
          <w:sz w:val="28"/>
          <w:szCs w:val="28"/>
        </w:rPr>
        <w:t>].</w:t>
      </w:r>
    </w:p>
    <w:p w:rsidR="00F643D2" w:rsidRPr="002E7990" w:rsidRDefault="00F643D2" w:rsidP="00F643D2">
      <w:pPr>
        <w:spacing w:after="0" w:line="360" w:lineRule="auto"/>
        <w:ind w:firstLine="709"/>
        <w:jc w:val="both"/>
        <w:rPr>
          <w:rFonts w:ascii="Times New Roman" w:hAnsi="Times New Roman" w:cs="Times New Roman"/>
          <w:sz w:val="28"/>
          <w:szCs w:val="28"/>
          <w:lang w:val="uk-UA"/>
        </w:rPr>
      </w:pPr>
      <w:r w:rsidRPr="002E7990">
        <w:rPr>
          <w:rFonts w:ascii="Times New Roman" w:hAnsi="Times New Roman" w:cs="Times New Roman"/>
          <w:b/>
          <w:sz w:val="28"/>
          <w:szCs w:val="28"/>
          <w:lang w:val="uk-UA"/>
        </w:rPr>
        <w:t>Ключові слова</w:t>
      </w:r>
      <w:r w:rsidRPr="002E7990">
        <w:rPr>
          <w:rFonts w:ascii="Times New Roman" w:hAnsi="Times New Roman" w:cs="Times New Roman"/>
          <w:sz w:val="28"/>
          <w:szCs w:val="28"/>
          <w:lang w:val="uk-UA"/>
        </w:rPr>
        <w:t xml:space="preserve">: </w:t>
      </w:r>
      <w:r w:rsidR="002753CF">
        <w:rPr>
          <w:rFonts w:ascii="Times New Roman" w:hAnsi="Times New Roman" w:cs="Times New Roman"/>
          <w:sz w:val="28"/>
          <w:szCs w:val="28"/>
          <w:lang w:val="uk-UA"/>
        </w:rPr>
        <w:t>Амет Озенбашли, Крим, кримські татари, Міллі-Ф</w:t>
      </w:r>
      <w:r w:rsidR="0062040E">
        <w:rPr>
          <w:rFonts w:ascii="Times New Roman" w:hAnsi="Times New Roman" w:cs="Times New Roman"/>
          <w:sz w:val="28"/>
          <w:szCs w:val="28"/>
          <w:lang w:val="uk-UA"/>
        </w:rPr>
        <w:t>і</w:t>
      </w:r>
      <w:r w:rsidR="002753CF">
        <w:rPr>
          <w:rFonts w:ascii="Times New Roman" w:hAnsi="Times New Roman" w:cs="Times New Roman"/>
          <w:sz w:val="28"/>
          <w:szCs w:val="28"/>
          <w:lang w:val="uk-UA"/>
        </w:rPr>
        <w:t xml:space="preserve">рка, Румунія. </w:t>
      </w:r>
      <w:r w:rsidRPr="002E7990">
        <w:rPr>
          <w:rFonts w:ascii="Times New Roman" w:hAnsi="Times New Roman" w:cs="Times New Roman"/>
          <w:sz w:val="28"/>
          <w:szCs w:val="28"/>
          <w:lang w:val="uk-UA"/>
        </w:rPr>
        <w:t xml:space="preserve"> </w:t>
      </w:r>
    </w:p>
    <w:p w:rsidR="00DA0024" w:rsidRDefault="00DA0024">
      <w:pPr>
        <w:rPr>
          <w:rFonts w:ascii="Times New Roman" w:hAnsi="Times New Roman" w:cs="Times New Roman"/>
          <w:color w:val="000000" w:themeColor="text1"/>
          <w:sz w:val="28"/>
          <w:szCs w:val="28"/>
          <w:shd w:val="clear" w:color="auto" w:fill="FFFFFF"/>
          <w:lang w:val="uk-UA"/>
        </w:rPr>
      </w:pPr>
      <w:r>
        <w:rPr>
          <w:rFonts w:ascii="Times New Roman" w:hAnsi="Times New Roman" w:cs="Times New Roman"/>
          <w:color w:val="000000" w:themeColor="text1"/>
          <w:sz w:val="28"/>
          <w:szCs w:val="28"/>
          <w:shd w:val="clear" w:color="auto" w:fill="FFFFFF"/>
          <w:lang w:val="uk-UA"/>
        </w:rPr>
        <w:t xml:space="preserve"> </w:t>
      </w:r>
    </w:p>
    <w:p w:rsidR="00DA0024" w:rsidRDefault="00DA0024">
      <w:pPr>
        <w:rPr>
          <w:rFonts w:ascii="Times New Roman" w:hAnsi="Times New Roman" w:cs="Times New Roman"/>
          <w:color w:val="000000" w:themeColor="text1"/>
          <w:sz w:val="28"/>
          <w:szCs w:val="28"/>
          <w:shd w:val="clear" w:color="auto" w:fill="FFFFFF"/>
          <w:lang w:val="uk-UA"/>
        </w:rPr>
      </w:pPr>
      <w:r>
        <w:rPr>
          <w:rFonts w:ascii="Times New Roman" w:hAnsi="Times New Roman" w:cs="Times New Roman"/>
          <w:color w:val="000000" w:themeColor="text1"/>
          <w:sz w:val="28"/>
          <w:szCs w:val="28"/>
          <w:shd w:val="clear" w:color="auto" w:fill="FFFFFF"/>
          <w:lang w:val="uk-UA"/>
        </w:rPr>
        <w:br w:type="page"/>
      </w:r>
    </w:p>
    <w:p w:rsidR="00DA0024" w:rsidRPr="009E75F5" w:rsidRDefault="00505388" w:rsidP="00DA0024">
      <w:pPr>
        <w:spacing w:after="0" w:line="360" w:lineRule="auto"/>
        <w:jc w:val="center"/>
        <w:rPr>
          <w:rFonts w:ascii="Times New Roman" w:hAnsi="Times New Roman" w:cs="Times New Roman"/>
          <w:b/>
          <w:color w:val="000000" w:themeColor="text1"/>
          <w:sz w:val="28"/>
          <w:szCs w:val="28"/>
          <w:shd w:val="clear" w:color="auto" w:fill="FFFFFF"/>
          <w:lang w:val="uk-UA"/>
        </w:rPr>
      </w:pPr>
      <w:r>
        <w:rPr>
          <w:rFonts w:ascii="Times New Roman" w:hAnsi="Times New Roman" w:cs="Times New Roman"/>
          <w:b/>
          <w:color w:val="000000" w:themeColor="text1"/>
          <w:sz w:val="28"/>
          <w:szCs w:val="28"/>
          <w:shd w:val="clear" w:color="auto" w:fill="FFFFFF"/>
          <w:lang w:val="uk-UA"/>
        </w:rPr>
        <w:lastRenderedPageBreak/>
        <w:t>РОЗДІЛ І</w:t>
      </w:r>
    </w:p>
    <w:p w:rsidR="00F643D2" w:rsidRPr="009E75F5" w:rsidRDefault="00DA0024" w:rsidP="00DA0024">
      <w:pPr>
        <w:spacing w:after="0" w:line="360" w:lineRule="auto"/>
        <w:jc w:val="center"/>
        <w:rPr>
          <w:rFonts w:ascii="Times New Roman" w:hAnsi="Times New Roman" w:cs="Times New Roman"/>
          <w:b/>
          <w:color w:val="000000" w:themeColor="text1"/>
          <w:sz w:val="28"/>
          <w:szCs w:val="28"/>
          <w:shd w:val="clear" w:color="auto" w:fill="FFFFFF"/>
          <w:lang w:val="uk-UA"/>
        </w:rPr>
      </w:pPr>
      <w:r w:rsidRPr="009E75F5">
        <w:rPr>
          <w:rFonts w:ascii="Times New Roman" w:hAnsi="Times New Roman" w:cs="Times New Roman"/>
          <w:b/>
          <w:color w:val="000000" w:themeColor="text1"/>
          <w:sz w:val="28"/>
          <w:szCs w:val="28"/>
          <w:shd w:val="clear" w:color="auto" w:fill="FFFFFF"/>
          <w:lang w:val="uk-UA"/>
        </w:rPr>
        <w:t>ІСТОРІОГРАФІЯ, ДЖЕРЕЛЬНА БАЗА ТА МЕТОДОЛОГІЯ ДОСЛІДЖЕННЯ</w:t>
      </w:r>
    </w:p>
    <w:p w:rsidR="00DA0024" w:rsidRDefault="00DA0024" w:rsidP="00DA0024">
      <w:pPr>
        <w:spacing w:after="0" w:line="360" w:lineRule="auto"/>
        <w:jc w:val="center"/>
        <w:rPr>
          <w:rFonts w:ascii="Times New Roman" w:hAnsi="Times New Roman" w:cs="Times New Roman"/>
          <w:color w:val="000000" w:themeColor="text1"/>
          <w:sz w:val="28"/>
          <w:szCs w:val="28"/>
          <w:shd w:val="clear" w:color="auto" w:fill="FFFFFF"/>
          <w:lang w:val="uk-UA"/>
        </w:rPr>
      </w:pPr>
    </w:p>
    <w:p w:rsidR="00DA0024" w:rsidRPr="00DE6F26" w:rsidRDefault="005D7FD9" w:rsidP="00DA0024">
      <w:pPr>
        <w:spacing w:after="0" w:line="360" w:lineRule="auto"/>
        <w:ind w:firstLine="709"/>
        <w:jc w:val="both"/>
        <w:rPr>
          <w:rFonts w:ascii="Times New Roman" w:hAnsi="Times New Roman" w:cs="Times New Roman"/>
          <w:color w:val="000000" w:themeColor="text1"/>
          <w:sz w:val="28"/>
          <w:szCs w:val="28"/>
          <w:shd w:val="clear" w:color="auto" w:fill="FFFFFF"/>
          <w:lang w:val="uk-UA"/>
        </w:rPr>
      </w:pPr>
      <w:r>
        <w:rPr>
          <w:rFonts w:ascii="Times New Roman" w:hAnsi="Times New Roman" w:cs="Times New Roman"/>
          <w:color w:val="000000" w:themeColor="text1"/>
          <w:sz w:val="28"/>
          <w:szCs w:val="28"/>
          <w:shd w:val="clear" w:color="auto" w:fill="FFFFFF"/>
          <w:lang w:val="uk-UA"/>
        </w:rPr>
        <w:t xml:space="preserve">Окремі сторінки життя, громадсько-політичної та творчої діяльності </w:t>
      </w:r>
      <w:r w:rsidR="00DA0024">
        <w:rPr>
          <w:rFonts w:ascii="Times New Roman" w:hAnsi="Times New Roman" w:cs="Times New Roman"/>
          <w:color w:val="000000" w:themeColor="text1"/>
          <w:sz w:val="28"/>
          <w:szCs w:val="28"/>
          <w:shd w:val="clear" w:color="auto" w:fill="FFFFFF"/>
          <w:lang w:val="uk-UA"/>
        </w:rPr>
        <w:t>А. Озенбашли вже знайшли висвітлення у науковій літературі, засобах масової інформації та інтернеті.</w:t>
      </w:r>
      <w:r w:rsidR="00AD4926">
        <w:rPr>
          <w:rFonts w:ascii="Times New Roman" w:hAnsi="Times New Roman" w:cs="Times New Roman"/>
          <w:color w:val="000000" w:themeColor="text1"/>
          <w:sz w:val="28"/>
          <w:szCs w:val="28"/>
          <w:shd w:val="clear" w:color="auto" w:fill="FFFFFF"/>
          <w:lang w:val="uk-UA"/>
        </w:rPr>
        <w:t xml:space="preserve"> </w:t>
      </w:r>
      <w:r w:rsidR="00C95B59">
        <w:rPr>
          <w:rFonts w:ascii="Times New Roman" w:hAnsi="Times New Roman" w:cs="Times New Roman"/>
          <w:color w:val="000000" w:themeColor="text1"/>
          <w:sz w:val="28"/>
          <w:szCs w:val="28"/>
          <w:shd w:val="clear" w:color="auto" w:fill="FFFFFF"/>
          <w:lang w:val="uk-UA"/>
        </w:rPr>
        <w:t>Бі</w:t>
      </w:r>
      <w:r w:rsidR="0006664B">
        <w:rPr>
          <w:rFonts w:ascii="Times New Roman" w:hAnsi="Times New Roman" w:cs="Times New Roman"/>
          <w:color w:val="000000" w:themeColor="text1"/>
          <w:sz w:val="28"/>
          <w:szCs w:val="28"/>
          <w:shd w:val="clear" w:color="auto" w:fill="FFFFFF"/>
          <w:lang w:val="uk-UA"/>
        </w:rPr>
        <w:t>бліографічні дані про нього як культурного діяча містить довідник «</w:t>
      </w:r>
      <w:r w:rsidR="0006664B" w:rsidRPr="0006664B">
        <w:rPr>
          <w:rFonts w:ascii="Times New Roman" w:hAnsi="Times New Roman" w:cs="Times New Roman"/>
          <w:i/>
          <w:sz w:val="28"/>
          <w:szCs w:val="28"/>
        </w:rPr>
        <w:t>Деятели крымскотатарской культуры (1921-1944 гг.)</w:t>
      </w:r>
      <w:r w:rsidR="0006664B">
        <w:rPr>
          <w:rFonts w:ascii="Times New Roman" w:hAnsi="Times New Roman" w:cs="Times New Roman"/>
          <w:color w:val="000000" w:themeColor="text1"/>
          <w:sz w:val="28"/>
          <w:szCs w:val="28"/>
          <w:shd w:val="clear" w:color="auto" w:fill="FFFFFF"/>
          <w:lang w:val="uk-UA"/>
        </w:rPr>
        <w:t>»</w:t>
      </w:r>
      <w:r w:rsidR="00A514AE">
        <w:rPr>
          <w:rFonts w:ascii="Times New Roman" w:hAnsi="Times New Roman" w:cs="Times New Roman"/>
          <w:color w:val="000000" w:themeColor="text1"/>
          <w:sz w:val="28"/>
          <w:szCs w:val="28"/>
          <w:shd w:val="clear" w:color="auto" w:fill="FFFFFF"/>
          <w:lang w:val="uk-UA"/>
        </w:rPr>
        <w:t xml:space="preserve"> </w:t>
      </w:r>
      <w:r w:rsidR="00A514AE" w:rsidRPr="00A514AE">
        <w:rPr>
          <w:rFonts w:ascii="Times New Roman" w:hAnsi="Times New Roman" w:cs="Times New Roman"/>
          <w:sz w:val="28"/>
          <w:szCs w:val="28"/>
          <w:lang w:val="uk-UA"/>
        </w:rPr>
        <w:t>[</w:t>
      </w:r>
      <w:r w:rsidR="00A514AE" w:rsidRPr="00877785">
        <w:rPr>
          <w:rFonts w:ascii="Times New Roman" w:hAnsi="Times New Roman" w:cs="Times New Roman"/>
          <w:sz w:val="28"/>
          <w:szCs w:val="28"/>
          <w:lang w:val="uk-UA"/>
        </w:rPr>
        <w:t>1</w:t>
      </w:r>
      <w:r w:rsidR="00A514AE">
        <w:rPr>
          <w:rFonts w:ascii="Times New Roman" w:hAnsi="Times New Roman" w:cs="Times New Roman"/>
          <w:sz w:val="28"/>
          <w:szCs w:val="28"/>
          <w:lang w:val="uk-UA"/>
        </w:rPr>
        <w:t>3</w:t>
      </w:r>
      <w:r w:rsidR="00A514AE" w:rsidRPr="00A514AE">
        <w:rPr>
          <w:rFonts w:ascii="Times New Roman" w:hAnsi="Times New Roman" w:cs="Times New Roman"/>
          <w:sz w:val="28"/>
          <w:szCs w:val="28"/>
          <w:lang w:val="uk-UA"/>
        </w:rPr>
        <w:t>]</w:t>
      </w:r>
      <w:r w:rsidR="0006664B">
        <w:rPr>
          <w:rFonts w:ascii="Times New Roman" w:hAnsi="Times New Roman" w:cs="Times New Roman"/>
          <w:color w:val="000000" w:themeColor="text1"/>
          <w:sz w:val="28"/>
          <w:szCs w:val="28"/>
          <w:shd w:val="clear" w:color="auto" w:fill="FFFFFF"/>
          <w:lang w:val="uk-UA"/>
        </w:rPr>
        <w:t xml:space="preserve">. </w:t>
      </w:r>
      <w:r w:rsidR="008132F2">
        <w:rPr>
          <w:rFonts w:ascii="Times New Roman" w:hAnsi="Times New Roman" w:cs="Times New Roman"/>
          <w:color w:val="000000" w:themeColor="text1"/>
          <w:sz w:val="28"/>
          <w:szCs w:val="28"/>
          <w:shd w:val="clear" w:color="auto" w:fill="FFFFFF"/>
          <w:lang w:val="uk-UA"/>
        </w:rPr>
        <w:t>Вагомою віхою у дослідженні життєвого шляху і політичної діяльності відомого кримськотатарського діяча стал</w:t>
      </w:r>
      <w:r w:rsidR="00A3298B">
        <w:rPr>
          <w:rFonts w:ascii="Times New Roman" w:hAnsi="Times New Roman" w:cs="Times New Roman"/>
          <w:color w:val="000000" w:themeColor="text1"/>
          <w:sz w:val="28"/>
          <w:szCs w:val="28"/>
          <w:shd w:val="clear" w:color="auto" w:fill="FFFFFF"/>
          <w:lang w:val="uk-UA"/>
        </w:rPr>
        <w:t>и</w:t>
      </w:r>
      <w:r w:rsidR="00E91232">
        <w:rPr>
          <w:rFonts w:ascii="Times New Roman" w:hAnsi="Times New Roman" w:cs="Times New Roman"/>
          <w:color w:val="000000" w:themeColor="text1"/>
          <w:sz w:val="28"/>
          <w:szCs w:val="28"/>
          <w:shd w:val="clear" w:color="auto" w:fill="FFFFFF"/>
          <w:lang w:val="uk-UA"/>
        </w:rPr>
        <w:t xml:space="preserve"> </w:t>
      </w:r>
      <w:r w:rsidR="00A3298B">
        <w:rPr>
          <w:rFonts w:ascii="Times New Roman" w:hAnsi="Times New Roman" w:cs="Times New Roman"/>
          <w:color w:val="000000" w:themeColor="text1"/>
          <w:sz w:val="28"/>
          <w:szCs w:val="28"/>
          <w:shd w:val="clear" w:color="auto" w:fill="FFFFFF"/>
          <w:lang w:val="uk-UA"/>
        </w:rPr>
        <w:t xml:space="preserve">Міжнародна наукова </w:t>
      </w:r>
      <w:r w:rsidR="00E91232">
        <w:rPr>
          <w:rFonts w:ascii="Times New Roman" w:hAnsi="Times New Roman" w:cs="Times New Roman"/>
          <w:color w:val="000000" w:themeColor="text1"/>
          <w:sz w:val="28"/>
          <w:szCs w:val="28"/>
          <w:shd w:val="clear" w:color="auto" w:fill="FFFFFF"/>
          <w:lang w:val="uk-UA"/>
        </w:rPr>
        <w:t xml:space="preserve">конференція </w:t>
      </w:r>
      <w:r w:rsidR="00A3298B">
        <w:rPr>
          <w:rFonts w:ascii="Times New Roman" w:hAnsi="Times New Roman" w:cs="Times New Roman"/>
          <w:color w:val="000000" w:themeColor="text1"/>
          <w:sz w:val="28"/>
          <w:szCs w:val="28"/>
          <w:shd w:val="clear" w:color="auto" w:fill="FFFFFF"/>
          <w:lang w:val="uk-UA"/>
        </w:rPr>
        <w:t>з нагоди 50-х роковин смерті А. Озенбашли (1998 р, Сімферополь), за результатами яко</w:t>
      </w:r>
      <w:r w:rsidR="008109ED">
        <w:rPr>
          <w:rFonts w:ascii="Times New Roman" w:hAnsi="Times New Roman" w:cs="Times New Roman"/>
          <w:color w:val="000000" w:themeColor="text1"/>
          <w:sz w:val="28"/>
          <w:szCs w:val="28"/>
          <w:shd w:val="clear" w:color="auto" w:fill="FFFFFF"/>
          <w:lang w:val="uk-UA"/>
        </w:rPr>
        <w:t>ї</w:t>
      </w:r>
      <w:r w:rsidR="00A3298B">
        <w:rPr>
          <w:rFonts w:ascii="Times New Roman" w:hAnsi="Times New Roman" w:cs="Times New Roman"/>
          <w:color w:val="000000" w:themeColor="text1"/>
          <w:sz w:val="28"/>
          <w:szCs w:val="28"/>
          <w:shd w:val="clear" w:color="auto" w:fill="FFFFFF"/>
          <w:lang w:val="uk-UA"/>
        </w:rPr>
        <w:t xml:space="preserve"> вийшов збірник те</w:t>
      </w:r>
      <w:r w:rsidR="00230120">
        <w:rPr>
          <w:rFonts w:ascii="Times New Roman" w:hAnsi="Times New Roman" w:cs="Times New Roman"/>
          <w:color w:val="000000" w:themeColor="text1"/>
          <w:sz w:val="28"/>
          <w:szCs w:val="28"/>
          <w:shd w:val="clear" w:color="auto" w:fill="FFFFFF"/>
          <w:lang w:val="uk-UA"/>
        </w:rPr>
        <w:t>з</w:t>
      </w:r>
      <w:r w:rsidR="00A3298B">
        <w:rPr>
          <w:rFonts w:ascii="Times New Roman" w:hAnsi="Times New Roman" w:cs="Times New Roman"/>
          <w:color w:val="000000" w:themeColor="text1"/>
          <w:sz w:val="28"/>
          <w:szCs w:val="28"/>
          <w:shd w:val="clear" w:color="auto" w:fill="FFFFFF"/>
          <w:lang w:val="uk-UA"/>
        </w:rPr>
        <w:t xml:space="preserve"> доповідей</w:t>
      </w:r>
      <w:r w:rsidR="00A514AE">
        <w:rPr>
          <w:rFonts w:ascii="Times New Roman" w:hAnsi="Times New Roman" w:cs="Times New Roman"/>
          <w:color w:val="000000" w:themeColor="text1"/>
          <w:sz w:val="28"/>
          <w:szCs w:val="28"/>
          <w:shd w:val="clear" w:color="auto" w:fill="FFFFFF"/>
          <w:lang w:val="uk-UA"/>
        </w:rPr>
        <w:t xml:space="preserve"> </w:t>
      </w:r>
      <w:r w:rsidR="00A514AE" w:rsidRPr="00A514AE">
        <w:rPr>
          <w:rFonts w:ascii="Times New Roman" w:hAnsi="Times New Roman" w:cs="Times New Roman"/>
          <w:sz w:val="28"/>
          <w:szCs w:val="28"/>
          <w:lang w:val="uk-UA"/>
        </w:rPr>
        <w:t>[</w:t>
      </w:r>
      <w:r w:rsidR="00EF26C8">
        <w:rPr>
          <w:rFonts w:ascii="Times New Roman" w:hAnsi="Times New Roman" w:cs="Times New Roman"/>
          <w:sz w:val="28"/>
          <w:szCs w:val="28"/>
          <w:lang w:val="uk-UA"/>
        </w:rPr>
        <w:t>1</w:t>
      </w:r>
      <w:r w:rsidR="00A514AE" w:rsidRPr="00A514AE">
        <w:rPr>
          <w:rFonts w:ascii="Times New Roman" w:hAnsi="Times New Roman" w:cs="Times New Roman"/>
          <w:sz w:val="28"/>
          <w:szCs w:val="28"/>
          <w:lang w:val="uk-UA"/>
        </w:rPr>
        <w:t>]</w:t>
      </w:r>
      <w:r w:rsidR="00A3298B">
        <w:rPr>
          <w:rFonts w:ascii="Times New Roman" w:hAnsi="Times New Roman" w:cs="Times New Roman"/>
          <w:color w:val="000000" w:themeColor="text1"/>
          <w:sz w:val="28"/>
          <w:szCs w:val="28"/>
          <w:shd w:val="clear" w:color="auto" w:fill="FFFFFF"/>
          <w:lang w:val="uk-UA"/>
        </w:rPr>
        <w:t xml:space="preserve">, </w:t>
      </w:r>
      <w:r w:rsidR="00E91232">
        <w:rPr>
          <w:rFonts w:ascii="Times New Roman" w:hAnsi="Times New Roman" w:cs="Times New Roman"/>
          <w:color w:val="000000" w:themeColor="text1"/>
          <w:sz w:val="28"/>
          <w:szCs w:val="28"/>
          <w:shd w:val="clear" w:color="auto" w:fill="FFFFFF"/>
          <w:lang w:val="uk-UA"/>
        </w:rPr>
        <w:t xml:space="preserve">та науково-практичний семінар з нагоди 120-річчя </w:t>
      </w:r>
      <w:r w:rsidR="00A3298B">
        <w:rPr>
          <w:rFonts w:ascii="Times New Roman" w:hAnsi="Times New Roman" w:cs="Times New Roman"/>
          <w:color w:val="000000" w:themeColor="text1"/>
          <w:sz w:val="28"/>
          <w:szCs w:val="28"/>
          <w:shd w:val="clear" w:color="auto" w:fill="FFFFFF"/>
          <w:lang w:val="uk-UA"/>
        </w:rPr>
        <w:t>від дня його народження</w:t>
      </w:r>
      <w:r w:rsidR="00A13843">
        <w:rPr>
          <w:rFonts w:ascii="Times New Roman" w:hAnsi="Times New Roman" w:cs="Times New Roman"/>
          <w:color w:val="000000" w:themeColor="text1"/>
          <w:sz w:val="28"/>
          <w:szCs w:val="28"/>
          <w:shd w:val="clear" w:color="auto" w:fill="FFFFFF"/>
          <w:lang w:val="uk-UA"/>
        </w:rPr>
        <w:t>, що відбувся 2013 року</w:t>
      </w:r>
      <w:r w:rsidR="00A3298B">
        <w:rPr>
          <w:rFonts w:ascii="Times New Roman" w:hAnsi="Times New Roman" w:cs="Times New Roman"/>
          <w:color w:val="000000" w:themeColor="text1"/>
          <w:sz w:val="28"/>
          <w:szCs w:val="28"/>
          <w:shd w:val="clear" w:color="auto" w:fill="FFFFFF"/>
          <w:lang w:val="uk-UA"/>
        </w:rPr>
        <w:t xml:space="preserve"> </w:t>
      </w:r>
      <w:r w:rsidR="008109ED">
        <w:rPr>
          <w:rFonts w:ascii="Times New Roman" w:hAnsi="Times New Roman" w:cs="Times New Roman"/>
          <w:color w:val="000000" w:themeColor="text1"/>
          <w:sz w:val="28"/>
          <w:szCs w:val="28"/>
          <w:shd w:val="clear" w:color="auto" w:fill="FFFFFF"/>
          <w:lang w:val="uk-UA"/>
        </w:rPr>
        <w:t xml:space="preserve">у Кримськотатарському музеї мистецтв </w:t>
      </w:r>
      <w:r w:rsidR="00A13843">
        <w:rPr>
          <w:rFonts w:ascii="Times New Roman" w:hAnsi="Times New Roman" w:cs="Times New Roman"/>
          <w:color w:val="000000" w:themeColor="text1"/>
          <w:sz w:val="28"/>
          <w:szCs w:val="28"/>
          <w:shd w:val="clear" w:color="auto" w:fill="FFFFFF"/>
          <w:lang w:val="uk-UA"/>
        </w:rPr>
        <w:t>в Сімферополі</w:t>
      </w:r>
      <w:r w:rsidR="00A514AE">
        <w:rPr>
          <w:rFonts w:ascii="Times New Roman" w:hAnsi="Times New Roman" w:cs="Times New Roman"/>
          <w:color w:val="000000" w:themeColor="text1"/>
          <w:sz w:val="28"/>
          <w:szCs w:val="28"/>
          <w:shd w:val="clear" w:color="auto" w:fill="FFFFFF"/>
          <w:lang w:val="uk-UA"/>
        </w:rPr>
        <w:t xml:space="preserve"> </w:t>
      </w:r>
      <w:r w:rsidR="00A514AE" w:rsidRPr="00A514AE">
        <w:rPr>
          <w:rFonts w:ascii="Times New Roman" w:hAnsi="Times New Roman" w:cs="Times New Roman"/>
          <w:sz w:val="28"/>
          <w:szCs w:val="28"/>
          <w:lang w:val="uk-UA"/>
        </w:rPr>
        <w:t>[</w:t>
      </w:r>
      <w:r w:rsidR="00EA6A4F">
        <w:rPr>
          <w:rFonts w:ascii="Times New Roman" w:hAnsi="Times New Roman" w:cs="Times New Roman"/>
          <w:sz w:val="28"/>
          <w:szCs w:val="28"/>
          <w:lang w:val="uk-UA"/>
        </w:rPr>
        <w:t>8</w:t>
      </w:r>
      <w:r w:rsidR="00A514AE" w:rsidRPr="00A514AE">
        <w:rPr>
          <w:rFonts w:ascii="Times New Roman" w:hAnsi="Times New Roman" w:cs="Times New Roman"/>
          <w:sz w:val="28"/>
          <w:szCs w:val="28"/>
          <w:lang w:val="uk-UA"/>
        </w:rPr>
        <w:t>]</w:t>
      </w:r>
      <w:r w:rsidR="00E91232">
        <w:rPr>
          <w:rFonts w:ascii="Times New Roman" w:hAnsi="Times New Roman" w:cs="Times New Roman"/>
          <w:color w:val="000000" w:themeColor="text1"/>
          <w:sz w:val="28"/>
          <w:szCs w:val="28"/>
          <w:shd w:val="clear" w:color="auto" w:fill="FFFFFF"/>
          <w:lang w:val="uk-UA"/>
        </w:rPr>
        <w:t xml:space="preserve">. </w:t>
      </w:r>
      <w:r w:rsidR="00901053">
        <w:rPr>
          <w:rFonts w:ascii="Times New Roman" w:hAnsi="Times New Roman" w:cs="Times New Roman"/>
          <w:color w:val="000000" w:themeColor="text1"/>
          <w:sz w:val="28"/>
          <w:szCs w:val="28"/>
          <w:shd w:val="clear" w:color="auto" w:fill="FFFFFF"/>
          <w:lang w:val="uk-UA"/>
        </w:rPr>
        <w:t>Окремі сторінки біографії письменника висвітлені крізь призму його навчання у Новоросійському університеті</w:t>
      </w:r>
      <w:r w:rsidR="00A13843">
        <w:rPr>
          <w:rFonts w:ascii="Times New Roman" w:hAnsi="Times New Roman" w:cs="Times New Roman"/>
          <w:color w:val="000000" w:themeColor="text1"/>
          <w:sz w:val="28"/>
          <w:szCs w:val="28"/>
          <w:shd w:val="clear" w:color="auto" w:fill="FFFFFF"/>
          <w:lang w:val="uk-UA"/>
        </w:rPr>
        <w:t xml:space="preserve"> в Одесі</w:t>
      </w:r>
      <w:r w:rsidR="00A514AE">
        <w:rPr>
          <w:rFonts w:ascii="Times New Roman" w:hAnsi="Times New Roman" w:cs="Times New Roman"/>
          <w:color w:val="000000" w:themeColor="text1"/>
          <w:sz w:val="28"/>
          <w:szCs w:val="28"/>
          <w:shd w:val="clear" w:color="auto" w:fill="FFFFFF"/>
          <w:lang w:val="uk-UA"/>
        </w:rPr>
        <w:t xml:space="preserve"> </w:t>
      </w:r>
      <w:r w:rsidR="00A514AE" w:rsidRPr="00A514AE">
        <w:rPr>
          <w:rFonts w:ascii="Times New Roman" w:hAnsi="Times New Roman" w:cs="Times New Roman"/>
          <w:sz w:val="28"/>
          <w:szCs w:val="28"/>
          <w:lang w:val="uk-UA"/>
        </w:rPr>
        <w:t>[</w:t>
      </w:r>
      <w:r w:rsidR="00E32C4F">
        <w:rPr>
          <w:rFonts w:ascii="Times New Roman" w:hAnsi="Times New Roman" w:cs="Times New Roman"/>
          <w:sz w:val="28"/>
          <w:szCs w:val="28"/>
          <w:lang w:val="uk-UA"/>
        </w:rPr>
        <w:t>3</w:t>
      </w:r>
      <w:r w:rsidR="005E555A">
        <w:rPr>
          <w:rFonts w:ascii="Times New Roman" w:hAnsi="Times New Roman" w:cs="Times New Roman"/>
          <w:sz w:val="28"/>
          <w:szCs w:val="28"/>
          <w:lang w:val="uk-UA"/>
        </w:rPr>
        <w:t>5</w:t>
      </w:r>
      <w:r w:rsidR="00A514AE" w:rsidRPr="00A514AE">
        <w:rPr>
          <w:rFonts w:ascii="Times New Roman" w:hAnsi="Times New Roman" w:cs="Times New Roman"/>
          <w:sz w:val="28"/>
          <w:szCs w:val="28"/>
          <w:lang w:val="uk-UA"/>
        </w:rPr>
        <w:t>]</w:t>
      </w:r>
      <w:r w:rsidR="00901053">
        <w:rPr>
          <w:rFonts w:ascii="Times New Roman" w:hAnsi="Times New Roman" w:cs="Times New Roman"/>
          <w:color w:val="000000" w:themeColor="text1"/>
          <w:sz w:val="28"/>
          <w:szCs w:val="28"/>
          <w:shd w:val="clear" w:color="auto" w:fill="FFFFFF"/>
          <w:lang w:val="uk-UA"/>
        </w:rPr>
        <w:t>, участі у скликанні та роботі І Курултаю</w:t>
      </w:r>
      <w:r w:rsidR="00A514AE">
        <w:rPr>
          <w:rFonts w:ascii="Times New Roman" w:hAnsi="Times New Roman" w:cs="Times New Roman"/>
          <w:color w:val="000000" w:themeColor="text1"/>
          <w:sz w:val="28"/>
          <w:szCs w:val="28"/>
          <w:shd w:val="clear" w:color="auto" w:fill="FFFFFF"/>
          <w:lang w:val="uk-UA"/>
        </w:rPr>
        <w:t xml:space="preserve"> </w:t>
      </w:r>
      <w:r w:rsidR="00A514AE" w:rsidRPr="00A514AE">
        <w:rPr>
          <w:rFonts w:ascii="Times New Roman" w:hAnsi="Times New Roman" w:cs="Times New Roman"/>
          <w:sz w:val="28"/>
          <w:szCs w:val="28"/>
          <w:lang w:val="uk-UA"/>
        </w:rPr>
        <w:t>[</w:t>
      </w:r>
      <w:r w:rsidR="00E32C4F">
        <w:rPr>
          <w:rFonts w:ascii="Times New Roman" w:hAnsi="Times New Roman" w:cs="Times New Roman"/>
          <w:sz w:val="28"/>
          <w:szCs w:val="28"/>
          <w:lang w:val="uk-UA"/>
        </w:rPr>
        <w:t>11</w:t>
      </w:r>
      <w:r w:rsidR="00A514AE" w:rsidRPr="00A514AE">
        <w:rPr>
          <w:rFonts w:ascii="Times New Roman" w:hAnsi="Times New Roman" w:cs="Times New Roman"/>
          <w:sz w:val="28"/>
          <w:szCs w:val="28"/>
          <w:lang w:val="uk-UA"/>
        </w:rPr>
        <w:t>]</w:t>
      </w:r>
      <w:r w:rsidR="00901053">
        <w:rPr>
          <w:rFonts w:ascii="Times New Roman" w:hAnsi="Times New Roman" w:cs="Times New Roman"/>
          <w:color w:val="000000" w:themeColor="text1"/>
          <w:sz w:val="28"/>
          <w:szCs w:val="28"/>
          <w:shd w:val="clear" w:color="auto" w:fill="FFFFFF"/>
          <w:lang w:val="uk-UA"/>
        </w:rPr>
        <w:t>, як одного з лідерів політичної партії «</w:t>
      </w:r>
      <w:r w:rsidR="00901053" w:rsidRPr="00901053">
        <w:rPr>
          <w:rFonts w:ascii="Times New Roman" w:hAnsi="Times New Roman" w:cs="Times New Roman"/>
          <w:i/>
          <w:color w:val="000000" w:themeColor="text1"/>
          <w:sz w:val="28"/>
          <w:szCs w:val="28"/>
          <w:shd w:val="clear" w:color="auto" w:fill="FFFFFF"/>
          <w:lang w:val="uk-UA"/>
        </w:rPr>
        <w:t>Міллі-Фірка</w:t>
      </w:r>
      <w:r w:rsidR="00901053">
        <w:rPr>
          <w:rFonts w:ascii="Times New Roman" w:hAnsi="Times New Roman" w:cs="Times New Roman"/>
          <w:color w:val="000000" w:themeColor="text1"/>
          <w:sz w:val="28"/>
          <w:szCs w:val="28"/>
          <w:shd w:val="clear" w:color="auto" w:fill="FFFFFF"/>
          <w:lang w:val="uk-UA"/>
        </w:rPr>
        <w:t>»</w:t>
      </w:r>
      <w:r w:rsidR="00A514AE">
        <w:rPr>
          <w:rFonts w:ascii="Times New Roman" w:hAnsi="Times New Roman" w:cs="Times New Roman"/>
          <w:color w:val="000000" w:themeColor="text1"/>
          <w:sz w:val="28"/>
          <w:szCs w:val="28"/>
          <w:shd w:val="clear" w:color="auto" w:fill="FFFFFF"/>
          <w:lang w:val="uk-UA"/>
        </w:rPr>
        <w:t xml:space="preserve"> </w:t>
      </w:r>
      <w:r w:rsidR="00A514AE" w:rsidRPr="00A514AE">
        <w:rPr>
          <w:rFonts w:ascii="Times New Roman" w:hAnsi="Times New Roman" w:cs="Times New Roman"/>
          <w:sz w:val="28"/>
          <w:szCs w:val="28"/>
          <w:lang w:val="uk-UA"/>
        </w:rPr>
        <w:t>[</w:t>
      </w:r>
      <w:r w:rsidR="00E32C4F">
        <w:rPr>
          <w:rFonts w:ascii="Times New Roman" w:hAnsi="Times New Roman" w:cs="Times New Roman"/>
          <w:sz w:val="28"/>
          <w:szCs w:val="28"/>
          <w:lang w:val="uk-UA"/>
        </w:rPr>
        <w:t>17</w:t>
      </w:r>
      <w:r w:rsidR="00A514AE" w:rsidRPr="00A514AE">
        <w:rPr>
          <w:rFonts w:ascii="Times New Roman" w:hAnsi="Times New Roman" w:cs="Times New Roman"/>
          <w:sz w:val="28"/>
          <w:szCs w:val="28"/>
          <w:lang w:val="uk-UA"/>
        </w:rPr>
        <w:t>]</w:t>
      </w:r>
      <w:r w:rsidR="00F33125">
        <w:rPr>
          <w:rFonts w:ascii="Times New Roman" w:hAnsi="Times New Roman" w:cs="Times New Roman"/>
          <w:color w:val="000000" w:themeColor="text1"/>
          <w:sz w:val="28"/>
          <w:szCs w:val="28"/>
          <w:shd w:val="clear" w:color="auto" w:fill="FFFFFF"/>
          <w:lang w:val="uk-UA"/>
        </w:rPr>
        <w:t xml:space="preserve">. </w:t>
      </w:r>
      <w:r w:rsidR="008A5A06">
        <w:rPr>
          <w:rFonts w:ascii="Times New Roman" w:hAnsi="Times New Roman" w:cs="Times New Roman"/>
          <w:color w:val="000000" w:themeColor="text1"/>
          <w:sz w:val="28"/>
          <w:szCs w:val="28"/>
          <w:shd w:val="clear" w:color="auto" w:fill="FFFFFF"/>
          <w:lang w:val="uk-UA"/>
        </w:rPr>
        <w:t>Його прізвище згадується й у публікаці</w:t>
      </w:r>
      <w:r w:rsidR="00155502">
        <w:rPr>
          <w:rFonts w:ascii="Times New Roman" w:hAnsi="Times New Roman" w:cs="Times New Roman"/>
          <w:color w:val="000000" w:themeColor="text1"/>
          <w:sz w:val="28"/>
          <w:szCs w:val="28"/>
          <w:shd w:val="clear" w:color="auto" w:fill="FFFFFF"/>
          <w:lang w:val="uk-UA"/>
        </w:rPr>
        <w:t>ях</w:t>
      </w:r>
      <w:r w:rsidR="008A5A06">
        <w:rPr>
          <w:rFonts w:ascii="Times New Roman" w:hAnsi="Times New Roman" w:cs="Times New Roman"/>
          <w:color w:val="000000" w:themeColor="text1"/>
          <w:sz w:val="28"/>
          <w:szCs w:val="28"/>
          <w:shd w:val="clear" w:color="auto" w:fill="FFFFFF"/>
          <w:lang w:val="uk-UA"/>
        </w:rPr>
        <w:t xml:space="preserve"> про революційні події 1917-1921 рр. в Криму</w:t>
      </w:r>
      <w:r w:rsidR="00DD4BB2">
        <w:rPr>
          <w:rFonts w:ascii="Times New Roman" w:hAnsi="Times New Roman" w:cs="Times New Roman"/>
          <w:color w:val="000000" w:themeColor="text1"/>
          <w:sz w:val="28"/>
          <w:szCs w:val="28"/>
          <w:shd w:val="clear" w:color="auto" w:fill="FFFFFF"/>
          <w:lang w:val="uk-UA"/>
        </w:rPr>
        <w:t>, оскільки він брав у них активну участь</w:t>
      </w:r>
      <w:r w:rsidR="00A514AE">
        <w:rPr>
          <w:rFonts w:ascii="Times New Roman" w:hAnsi="Times New Roman" w:cs="Times New Roman"/>
          <w:color w:val="000000" w:themeColor="text1"/>
          <w:sz w:val="28"/>
          <w:szCs w:val="28"/>
          <w:shd w:val="clear" w:color="auto" w:fill="FFFFFF"/>
          <w:lang w:val="uk-UA"/>
        </w:rPr>
        <w:t xml:space="preserve"> </w:t>
      </w:r>
      <w:r w:rsidR="00A514AE" w:rsidRPr="00E32C4F">
        <w:rPr>
          <w:rFonts w:ascii="Times New Roman" w:hAnsi="Times New Roman" w:cs="Times New Roman"/>
          <w:sz w:val="28"/>
          <w:szCs w:val="28"/>
          <w:lang w:val="uk-UA"/>
        </w:rPr>
        <w:t>[</w:t>
      </w:r>
      <w:r w:rsidR="004A4EDF">
        <w:rPr>
          <w:rFonts w:ascii="Times New Roman" w:hAnsi="Times New Roman" w:cs="Times New Roman"/>
          <w:sz w:val="28"/>
          <w:szCs w:val="28"/>
          <w:lang w:val="uk-UA"/>
        </w:rPr>
        <w:t xml:space="preserve">3; </w:t>
      </w:r>
      <w:r w:rsidR="00464354">
        <w:rPr>
          <w:rFonts w:ascii="Times New Roman" w:hAnsi="Times New Roman" w:cs="Times New Roman"/>
          <w:sz w:val="28"/>
          <w:szCs w:val="28"/>
          <w:lang w:val="uk-UA"/>
        </w:rPr>
        <w:t xml:space="preserve">5; </w:t>
      </w:r>
      <w:r w:rsidR="00E32C4F">
        <w:rPr>
          <w:rFonts w:ascii="Times New Roman" w:hAnsi="Times New Roman" w:cs="Times New Roman"/>
          <w:sz w:val="28"/>
          <w:szCs w:val="28"/>
          <w:lang w:val="uk-UA"/>
        </w:rPr>
        <w:t xml:space="preserve">6; </w:t>
      </w:r>
      <w:r w:rsidR="004A4EDF">
        <w:rPr>
          <w:rFonts w:ascii="Times New Roman" w:hAnsi="Times New Roman" w:cs="Times New Roman"/>
          <w:sz w:val="28"/>
          <w:szCs w:val="28"/>
          <w:lang w:val="uk-UA"/>
        </w:rPr>
        <w:t xml:space="preserve">12; </w:t>
      </w:r>
      <w:r w:rsidR="00464354">
        <w:rPr>
          <w:rFonts w:ascii="Times New Roman" w:hAnsi="Times New Roman" w:cs="Times New Roman"/>
          <w:sz w:val="28"/>
          <w:szCs w:val="28"/>
          <w:lang w:val="uk-UA"/>
        </w:rPr>
        <w:t xml:space="preserve">15; </w:t>
      </w:r>
      <w:r w:rsidR="004A4EDF">
        <w:rPr>
          <w:rFonts w:ascii="Times New Roman" w:hAnsi="Times New Roman" w:cs="Times New Roman"/>
          <w:sz w:val="28"/>
          <w:szCs w:val="28"/>
          <w:lang w:val="uk-UA"/>
        </w:rPr>
        <w:t xml:space="preserve">16; </w:t>
      </w:r>
      <w:r w:rsidR="00E32C4F">
        <w:rPr>
          <w:rFonts w:ascii="Times New Roman" w:hAnsi="Times New Roman" w:cs="Times New Roman"/>
          <w:sz w:val="28"/>
          <w:szCs w:val="28"/>
          <w:lang w:val="uk-UA"/>
        </w:rPr>
        <w:t xml:space="preserve">21; </w:t>
      </w:r>
      <w:r w:rsidR="00BC2CE7">
        <w:rPr>
          <w:rFonts w:ascii="Times New Roman" w:hAnsi="Times New Roman" w:cs="Times New Roman"/>
          <w:sz w:val="28"/>
          <w:szCs w:val="28"/>
          <w:lang w:val="uk-UA"/>
        </w:rPr>
        <w:t xml:space="preserve">28; </w:t>
      </w:r>
      <w:r w:rsidR="004A4EDF">
        <w:rPr>
          <w:rFonts w:ascii="Times New Roman" w:hAnsi="Times New Roman" w:cs="Times New Roman"/>
          <w:sz w:val="28"/>
          <w:szCs w:val="28"/>
          <w:lang w:val="uk-UA"/>
        </w:rPr>
        <w:t>3</w:t>
      </w:r>
      <w:r w:rsidR="005E555A">
        <w:rPr>
          <w:rFonts w:ascii="Times New Roman" w:hAnsi="Times New Roman" w:cs="Times New Roman"/>
          <w:sz w:val="28"/>
          <w:szCs w:val="28"/>
          <w:lang w:val="uk-UA"/>
        </w:rPr>
        <w:t>4</w:t>
      </w:r>
      <w:r w:rsidR="00464354">
        <w:rPr>
          <w:rFonts w:ascii="Times New Roman" w:hAnsi="Times New Roman" w:cs="Times New Roman"/>
          <w:sz w:val="28"/>
          <w:szCs w:val="28"/>
          <w:lang w:val="uk-UA"/>
        </w:rPr>
        <w:t>; 3</w:t>
      </w:r>
      <w:r w:rsidR="005E555A">
        <w:rPr>
          <w:rFonts w:ascii="Times New Roman" w:hAnsi="Times New Roman" w:cs="Times New Roman"/>
          <w:sz w:val="28"/>
          <w:szCs w:val="28"/>
          <w:lang w:val="uk-UA"/>
        </w:rPr>
        <w:t>7</w:t>
      </w:r>
      <w:r w:rsidR="00A514AE" w:rsidRPr="00E32C4F">
        <w:rPr>
          <w:rFonts w:ascii="Times New Roman" w:hAnsi="Times New Roman" w:cs="Times New Roman"/>
          <w:sz w:val="28"/>
          <w:szCs w:val="28"/>
          <w:lang w:val="uk-UA"/>
        </w:rPr>
        <w:t>]</w:t>
      </w:r>
      <w:r w:rsidR="00A66A98">
        <w:rPr>
          <w:rFonts w:ascii="Times New Roman" w:hAnsi="Times New Roman" w:cs="Times New Roman"/>
          <w:color w:val="000000" w:themeColor="text1"/>
          <w:sz w:val="28"/>
          <w:szCs w:val="28"/>
          <w:shd w:val="clear" w:color="auto" w:fill="FFFFFF"/>
          <w:lang w:val="uk-UA"/>
        </w:rPr>
        <w:t xml:space="preserve">, </w:t>
      </w:r>
      <w:r w:rsidR="00155502">
        <w:rPr>
          <w:rFonts w:ascii="Times New Roman" w:hAnsi="Times New Roman" w:cs="Times New Roman"/>
          <w:color w:val="000000" w:themeColor="text1"/>
          <w:sz w:val="28"/>
          <w:szCs w:val="28"/>
          <w:shd w:val="clear" w:color="auto" w:fill="FFFFFF"/>
          <w:lang w:val="uk-UA"/>
        </w:rPr>
        <w:t>кримськотатарський театр</w:t>
      </w:r>
      <w:r w:rsidR="00A514AE">
        <w:rPr>
          <w:rFonts w:ascii="Times New Roman" w:hAnsi="Times New Roman" w:cs="Times New Roman"/>
          <w:color w:val="000000" w:themeColor="text1"/>
          <w:sz w:val="28"/>
          <w:szCs w:val="28"/>
          <w:shd w:val="clear" w:color="auto" w:fill="FFFFFF"/>
          <w:lang w:val="uk-UA"/>
        </w:rPr>
        <w:t xml:space="preserve"> </w:t>
      </w:r>
      <w:r w:rsidR="00A514AE" w:rsidRPr="00E32C4F">
        <w:rPr>
          <w:rFonts w:ascii="Times New Roman" w:hAnsi="Times New Roman" w:cs="Times New Roman"/>
          <w:sz w:val="28"/>
          <w:szCs w:val="28"/>
          <w:lang w:val="uk-UA"/>
        </w:rPr>
        <w:t>[</w:t>
      </w:r>
      <w:r w:rsidR="005E555A">
        <w:rPr>
          <w:rFonts w:ascii="Times New Roman" w:hAnsi="Times New Roman" w:cs="Times New Roman"/>
          <w:sz w:val="28"/>
          <w:szCs w:val="28"/>
          <w:lang w:val="uk-UA"/>
        </w:rPr>
        <w:t>40</w:t>
      </w:r>
      <w:r w:rsidR="00A514AE" w:rsidRPr="00E32C4F">
        <w:rPr>
          <w:rFonts w:ascii="Times New Roman" w:hAnsi="Times New Roman" w:cs="Times New Roman"/>
          <w:sz w:val="28"/>
          <w:szCs w:val="28"/>
          <w:lang w:val="uk-UA"/>
        </w:rPr>
        <w:t>]</w:t>
      </w:r>
      <w:r w:rsidR="00155502">
        <w:rPr>
          <w:rFonts w:ascii="Times New Roman" w:hAnsi="Times New Roman" w:cs="Times New Roman"/>
          <w:color w:val="000000" w:themeColor="text1"/>
          <w:sz w:val="28"/>
          <w:szCs w:val="28"/>
          <w:shd w:val="clear" w:color="auto" w:fill="FFFFFF"/>
          <w:lang w:val="uk-UA"/>
        </w:rPr>
        <w:t xml:space="preserve">, </w:t>
      </w:r>
      <w:r w:rsidR="00A66A98">
        <w:rPr>
          <w:rFonts w:ascii="Times New Roman" w:hAnsi="Times New Roman" w:cs="Times New Roman"/>
          <w:color w:val="000000" w:themeColor="text1"/>
          <w:sz w:val="28"/>
          <w:szCs w:val="28"/>
          <w:shd w:val="clear" w:color="auto" w:fill="FFFFFF"/>
          <w:lang w:val="uk-UA"/>
        </w:rPr>
        <w:t>німецьку окупацію Криму</w:t>
      </w:r>
      <w:r w:rsidR="00A514AE">
        <w:rPr>
          <w:rFonts w:ascii="Times New Roman" w:hAnsi="Times New Roman" w:cs="Times New Roman"/>
          <w:color w:val="000000" w:themeColor="text1"/>
          <w:sz w:val="28"/>
          <w:szCs w:val="28"/>
          <w:shd w:val="clear" w:color="auto" w:fill="FFFFFF"/>
          <w:lang w:val="uk-UA"/>
        </w:rPr>
        <w:t xml:space="preserve"> </w:t>
      </w:r>
      <w:r w:rsidR="00A514AE" w:rsidRPr="00B05B40">
        <w:rPr>
          <w:rFonts w:ascii="Times New Roman" w:hAnsi="Times New Roman" w:cs="Times New Roman"/>
          <w:sz w:val="28"/>
          <w:szCs w:val="28"/>
        </w:rPr>
        <w:t>[</w:t>
      </w:r>
      <w:r w:rsidR="00464354">
        <w:rPr>
          <w:rFonts w:ascii="Times New Roman" w:hAnsi="Times New Roman" w:cs="Times New Roman"/>
          <w:sz w:val="28"/>
          <w:szCs w:val="28"/>
          <w:lang w:val="uk-UA"/>
        </w:rPr>
        <w:t>30</w:t>
      </w:r>
      <w:r w:rsidR="00A514AE" w:rsidRPr="00B05B40">
        <w:rPr>
          <w:rFonts w:ascii="Times New Roman" w:hAnsi="Times New Roman" w:cs="Times New Roman"/>
          <w:sz w:val="28"/>
          <w:szCs w:val="28"/>
        </w:rPr>
        <w:t>]</w:t>
      </w:r>
      <w:r w:rsidR="00A13843">
        <w:rPr>
          <w:rFonts w:ascii="Times New Roman" w:hAnsi="Times New Roman" w:cs="Times New Roman"/>
          <w:color w:val="000000" w:themeColor="text1"/>
          <w:sz w:val="28"/>
          <w:szCs w:val="28"/>
          <w:shd w:val="clear" w:color="auto" w:fill="FFFFFF"/>
          <w:lang w:val="uk-UA"/>
        </w:rPr>
        <w:t>,</w:t>
      </w:r>
      <w:r w:rsidR="000776CC">
        <w:rPr>
          <w:rFonts w:ascii="Times New Roman" w:hAnsi="Times New Roman" w:cs="Times New Roman"/>
          <w:color w:val="000000" w:themeColor="text1"/>
          <w:sz w:val="28"/>
          <w:szCs w:val="28"/>
          <w:shd w:val="clear" w:color="auto" w:fill="FFFFFF"/>
          <w:lang w:val="uk-UA"/>
        </w:rPr>
        <w:t xml:space="preserve"> репресії проти кримських татар в </w:t>
      </w:r>
      <w:r w:rsidR="00A373A4">
        <w:rPr>
          <w:rFonts w:ascii="Times New Roman" w:hAnsi="Times New Roman" w:cs="Times New Roman"/>
          <w:color w:val="000000" w:themeColor="text1"/>
          <w:sz w:val="28"/>
          <w:szCs w:val="28"/>
          <w:shd w:val="clear" w:color="auto" w:fill="FFFFFF"/>
          <w:lang w:val="uk-UA"/>
        </w:rPr>
        <w:t>СРСР</w:t>
      </w:r>
      <w:r w:rsidR="00A514AE">
        <w:rPr>
          <w:rFonts w:ascii="Times New Roman" w:hAnsi="Times New Roman" w:cs="Times New Roman"/>
          <w:color w:val="000000" w:themeColor="text1"/>
          <w:sz w:val="28"/>
          <w:szCs w:val="28"/>
          <w:shd w:val="clear" w:color="auto" w:fill="FFFFFF"/>
          <w:lang w:val="uk-UA"/>
        </w:rPr>
        <w:t xml:space="preserve"> </w:t>
      </w:r>
      <w:r w:rsidR="00A514AE" w:rsidRPr="00B05B40">
        <w:rPr>
          <w:rFonts w:ascii="Times New Roman" w:hAnsi="Times New Roman" w:cs="Times New Roman"/>
          <w:sz w:val="28"/>
          <w:szCs w:val="28"/>
        </w:rPr>
        <w:t>[</w:t>
      </w:r>
      <w:r w:rsidR="007522F0">
        <w:rPr>
          <w:rFonts w:ascii="Times New Roman" w:hAnsi="Times New Roman" w:cs="Times New Roman"/>
          <w:sz w:val="28"/>
          <w:szCs w:val="28"/>
          <w:lang w:val="uk-UA"/>
        </w:rPr>
        <w:t>37</w:t>
      </w:r>
      <w:r w:rsidR="00A514AE" w:rsidRPr="00B05B40">
        <w:rPr>
          <w:rFonts w:ascii="Times New Roman" w:hAnsi="Times New Roman" w:cs="Times New Roman"/>
          <w:sz w:val="28"/>
          <w:szCs w:val="28"/>
        </w:rPr>
        <w:t>]</w:t>
      </w:r>
      <w:r w:rsidR="00A373A4">
        <w:rPr>
          <w:rFonts w:ascii="Times New Roman" w:hAnsi="Times New Roman" w:cs="Times New Roman"/>
          <w:color w:val="000000" w:themeColor="text1"/>
          <w:sz w:val="28"/>
          <w:szCs w:val="28"/>
          <w:shd w:val="clear" w:color="auto" w:fill="FFFFFF"/>
          <w:lang w:val="uk-UA"/>
        </w:rPr>
        <w:t xml:space="preserve"> </w:t>
      </w:r>
      <w:r w:rsidR="00A13843">
        <w:rPr>
          <w:rFonts w:ascii="Times New Roman" w:hAnsi="Times New Roman" w:cs="Times New Roman"/>
          <w:color w:val="000000" w:themeColor="text1"/>
          <w:sz w:val="28"/>
          <w:szCs w:val="28"/>
          <w:shd w:val="clear" w:color="auto" w:fill="FFFFFF"/>
          <w:lang w:val="uk-UA"/>
        </w:rPr>
        <w:t>та</w:t>
      </w:r>
      <w:r w:rsidR="00A373A4">
        <w:rPr>
          <w:rFonts w:ascii="Times New Roman" w:hAnsi="Times New Roman" w:cs="Times New Roman"/>
          <w:color w:val="000000" w:themeColor="text1"/>
          <w:sz w:val="28"/>
          <w:szCs w:val="28"/>
          <w:shd w:val="clear" w:color="auto" w:fill="FFFFFF"/>
          <w:lang w:val="uk-UA"/>
        </w:rPr>
        <w:t xml:space="preserve"> </w:t>
      </w:r>
      <w:r w:rsidR="000776CC">
        <w:rPr>
          <w:rFonts w:ascii="Times New Roman" w:hAnsi="Times New Roman" w:cs="Times New Roman"/>
          <w:color w:val="000000" w:themeColor="text1"/>
          <w:sz w:val="28"/>
          <w:szCs w:val="28"/>
          <w:shd w:val="clear" w:color="auto" w:fill="FFFFFF"/>
          <w:lang w:val="uk-UA"/>
        </w:rPr>
        <w:t>Румунії</w:t>
      </w:r>
      <w:r w:rsidR="00A514AE">
        <w:rPr>
          <w:rFonts w:ascii="Times New Roman" w:hAnsi="Times New Roman" w:cs="Times New Roman"/>
          <w:color w:val="000000" w:themeColor="text1"/>
          <w:sz w:val="28"/>
          <w:szCs w:val="28"/>
          <w:shd w:val="clear" w:color="auto" w:fill="FFFFFF"/>
          <w:lang w:val="uk-UA"/>
        </w:rPr>
        <w:t xml:space="preserve"> </w:t>
      </w:r>
      <w:r w:rsidR="00A514AE" w:rsidRPr="00B05B40">
        <w:rPr>
          <w:rFonts w:ascii="Times New Roman" w:hAnsi="Times New Roman" w:cs="Times New Roman"/>
          <w:sz w:val="28"/>
          <w:szCs w:val="28"/>
        </w:rPr>
        <w:t>[</w:t>
      </w:r>
      <w:r w:rsidR="007522F0">
        <w:rPr>
          <w:rFonts w:ascii="Times New Roman" w:hAnsi="Times New Roman" w:cs="Times New Roman"/>
          <w:sz w:val="28"/>
          <w:szCs w:val="28"/>
          <w:lang w:val="uk-UA"/>
        </w:rPr>
        <w:t>31</w:t>
      </w:r>
      <w:r w:rsidR="00A514AE" w:rsidRPr="00B05B40">
        <w:rPr>
          <w:rFonts w:ascii="Times New Roman" w:hAnsi="Times New Roman" w:cs="Times New Roman"/>
          <w:sz w:val="28"/>
          <w:szCs w:val="28"/>
        </w:rPr>
        <w:t>]</w:t>
      </w:r>
      <w:r w:rsidR="00DD4BB2">
        <w:rPr>
          <w:rFonts w:ascii="Times New Roman" w:hAnsi="Times New Roman" w:cs="Times New Roman"/>
          <w:color w:val="000000" w:themeColor="text1"/>
          <w:sz w:val="28"/>
          <w:szCs w:val="28"/>
          <w:shd w:val="clear" w:color="auto" w:fill="FFFFFF"/>
          <w:lang w:val="uk-UA"/>
        </w:rPr>
        <w:t xml:space="preserve">. </w:t>
      </w:r>
      <w:r w:rsidR="00A74E9B">
        <w:rPr>
          <w:rFonts w:ascii="Times New Roman" w:hAnsi="Times New Roman" w:cs="Times New Roman"/>
          <w:color w:val="000000" w:themeColor="text1"/>
          <w:sz w:val="28"/>
          <w:szCs w:val="28"/>
          <w:shd w:val="clear" w:color="auto" w:fill="FFFFFF"/>
          <w:lang w:val="uk-UA"/>
        </w:rPr>
        <w:t xml:space="preserve">Матеріали про </w:t>
      </w:r>
      <w:r w:rsidR="00DD4BB2">
        <w:rPr>
          <w:rFonts w:ascii="Times New Roman" w:hAnsi="Times New Roman" w:cs="Times New Roman"/>
          <w:color w:val="000000" w:themeColor="text1"/>
          <w:sz w:val="28"/>
          <w:szCs w:val="28"/>
          <w:shd w:val="clear" w:color="auto" w:fill="FFFFFF"/>
          <w:lang w:val="uk-UA"/>
        </w:rPr>
        <w:t>письменника</w:t>
      </w:r>
      <w:r w:rsidR="00A74E9B">
        <w:rPr>
          <w:rFonts w:ascii="Times New Roman" w:hAnsi="Times New Roman" w:cs="Times New Roman"/>
          <w:color w:val="000000" w:themeColor="text1"/>
          <w:sz w:val="28"/>
          <w:szCs w:val="28"/>
          <w:shd w:val="clear" w:color="auto" w:fill="FFFFFF"/>
          <w:lang w:val="uk-UA"/>
        </w:rPr>
        <w:t xml:space="preserve"> публікувалися на сторінках кримської преси</w:t>
      </w:r>
      <w:r w:rsidR="00A514AE">
        <w:rPr>
          <w:rFonts w:ascii="Times New Roman" w:hAnsi="Times New Roman" w:cs="Times New Roman"/>
          <w:color w:val="000000" w:themeColor="text1"/>
          <w:sz w:val="28"/>
          <w:szCs w:val="28"/>
          <w:shd w:val="clear" w:color="auto" w:fill="FFFFFF"/>
          <w:lang w:val="uk-UA"/>
        </w:rPr>
        <w:t xml:space="preserve"> </w:t>
      </w:r>
      <w:r w:rsidR="00A514AE" w:rsidRPr="00B05B40">
        <w:rPr>
          <w:rFonts w:ascii="Times New Roman" w:hAnsi="Times New Roman" w:cs="Times New Roman"/>
          <w:sz w:val="28"/>
          <w:szCs w:val="28"/>
        </w:rPr>
        <w:t>[</w:t>
      </w:r>
      <w:r w:rsidR="007522F0">
        <w:rPr>
          <w:rFonts w:ascii="Times New Roman" w:hAnsi="Times New Roman" w:cs="Times New Roman"/>
          <w:sz w:val="28"/>
          <w:szCs w:val="28"/>
          <w:lang w:val="uk-UA"/>
        </w:rPr>
        <w:t xml:space="preserve">7; </w:t>
      </w:r>
      <w:r w:rsidR="000C1228">
        <w:rPr>
          <w:rFonts w:ascii="Times New Roman" w:hAnsi="Times New Roman" w:cs="Times New Roman"/>
          <w:sz w:val="28"/>
          <w:szCs w:val="28"/>
          <w:lang w:val="uk-UA"/>
        </w:rPr>
        <w:t>13; 25; 27</w:t>
      </w:r>
      <w:r w:rsidR="00A514AE" w:rsidRPr="00B05B40">
        <w:rPr>
          <w:rFonts w:ascii="Times New Roman" w:hAnsi="Times New Roman" w:cs="Times New Roman"/>
          <w:sz w:val="28"/>
          <w:szCs w:val="28"/>
        </w:rPr>
        <w:t>]</w:t>
      </w:r>
      <w:r w:rsidR="00A74E9B">
        <w:rPr>
          <w:rFonts w:ascii="Times New Roman" w:hAnsi="Times New Roman" w:cs="Times New Roman"/>
          <w:color w:val="000000" w:themeColor="text1"/>
          <w:sz w:val="28"/>
          <w:szCs w:val="28"/>
          <w:shd w:val="clear" w:color="auto" w:fill="FFFFFF"/>
          <w:lang w:val="uk-UA"/>
        </w:rPr>
        <w:t xml:space="preserve"> та в інтернет</w:t>
      </w:r>
      <w:r w:rsidR="008109ED">
        <w:rPr>
          <w:rFonts w:ascii="Times New Roman" w:hAnsi="Times New Roman" w:cs="Times New Roman"/>
          <w:color w:val="000000" w:themeColor="text1"/>
          <w:sz w:val="28"/>
          <w:szCs w:val="28"/>
          <w:shd w:val="clear" w:color="auto" w:fill="FFFFFF"/>
          <w:lang w:val="uk-UA"/>
        </w:rPr>
        <w:t>і</w:t>
      </w:r>
      <w:r w:rsidR="00A514AE">
        <w:rPr>
          <w:rFonts w:ascii="Times New Roman" w:hAnsi="Times New Roman" w:cs="Times New Roman"/>
          <w:color w:val="000000" w:themeColor="text1"/>
          <w:sz w:val="28"/>
          <w:szCs w:val="28"/>
          <w:shd w:val="clear" w:color="auto" w:fill="FFFFFF"/>
          <w:lang w:val="uk-UA"/>
        </w:rPr>
        <w:t xml:space="preserve"> </w:t>
      </w:r>
      <w:r w:rsidR="00A514AE" w:rsidRPr="00B05B40">
        <w:rPr>
          <w:rFonts w:ascii="Times New Roman" w:hAnsi="Times New Roman" w:cs="Times New Roman"/>
          <w:sz w:val="28"/>
          <w:szCs w:val="28"/>
        </w:rPr>
        <w:t>[</w:t>
      </w:r>
      <w:r w:rsidR="000C1228">
        <w:rPr>
          <w:rFonts w:ascii="Times New Roman" w:hAnsi="Times New Roman" w:cs="Times New Roman"/>
          <w:sz w:val="28"/>
          <w:szCs w:val="28"/>
          <w:lang w:val="uk-UA"/>
        </w:rPr>
        <w:t xml:space="preserve">2; </w:t>
      </w:r>
      <w:r w:rsidR="00E62DDF">
        <w:rPr>
          <w:rFonts w:ascii="Times New Roman" w:hAnsi="Times New Roman" w:cs="Times New Roman"/>
          <w:sz w:val="28"/>
          <w:szCs w:val="28"/>
          <w:lang w:val="uk-UA"/>
        </w:rPr>
        <w:t xml:space="preserve">22; </w:t>
      </w:r>
      <w:r w:rsidR="00E94C9F">
        <w:rPr>
          <w:rFonts w:ascii="Times New Roman" w:hAnsi="Times New Roman" w:cs="Times New Roman"/>
          <w:sz w:val="28"/>
          <w:szCs w:val="28"/>
          <w:lang w:val="uk-UA"/>
        </w:rPr>
        <w:t>3</w:t>
      </w:r>
      <w:r w:rsidR="005E555A">
        <w:rPr>
          <w:rFonts w:ascii="Times New Roman" w:hAnsi="Times New Roman" w:cs="Times New Roman"/>
          <w:sz w:val="28"/>
          <w:szCs w:val="28"/>
          <w:lang w:val="uk-UA"/>
        </w:rPr>
        <w:t>3</w:t>
      </w:r>
      <w:r w:rsidR="00A514AE" w:rsidRPr="00B05B40">
        <w:rPr>
          <w:rFonts w:ascii="Times New Roman" w:hAnsi="Times New Roman" w:cs="Times New Roman"/>
          <w:sz w:val="28"/>
          <w:szCs w:val="28"/>
        </w:rPr>
        <w:t>]</w:t>
      </w:r>
      <w:r w:rsidR="00A74E9B">
        <w:rPr>
          <w:rFonts w:ascii="Times New Roman" w:hAnsi="Times New Roman" w:cs="Times New Roman"/>
          <w:color w:val="000000" w:themeColor="text1"/>
          <w:sz w:val="28"/>
          <w:szCs w:val="28"/>
          <w:shd w:val="clear" w:color="auto" w:fill="FFFFFF"/>
          <w:lang w:val="uk-UA"/>
        </w:rPr>
        <w:t>.</w:t>
      </w:r>
      <w:r w:rsidR="0025570E">
        <w:rPr>
          <w:rFonts w:ascii="Times New Roman" w:hAnsi="Times New Roman" w:cs="Times New Roman"/>
          <w:color w:val="000000" w:themeColor="text1"/>
          <w:sz w:val="28"/>
          <w:szCs w:val="28"/>
          <w:shd w:val="clear" w:color="auto" w:fill="FFFFFF"/>
          <w:lang w:val="uk-UA"/>
        </w:rPr>
        <w:t xml:space="preserve"> Побачили світ також спогади А. Озенбашли</w:t>
      </w:r>
      <w:r w:rsidR="00A514AE">
        <w:rPr>
          <w:rFonts w:ascii="Times New Roman" w:hAnsi="Times New Roman" w:cs="Times New Roman"/>
          <w:color w:val="000000" w:themeColor="text1"/>
          <w:sz w:val="28"/>
          <w:szCs w:val="28"/>
          <w:shd w:val="clear" w:color="auto" w:fill="FFFFFF"/>
          <w:lang w:val="uk-UA"/>
        </w:rPr>
        <w:t xml:space="preserve"> </w:t>
      </w:r>
      <w:r w:rsidR="00A514AE" w:rsidRPr="00FD2029">
        <w:rPr>
          <w:rFonts w:ascii="Times New Roman" w:hAnsi="Times New Roman" w:cs="Times New Roman"/>
          <w:sz w:val="28"/>
          <w:szCs w:val="28"/>
          <w:lang w:val="uk-UA"/>
        </w:rPr>
        <w:t>[</w:t>
      </w:r>
      <w:r w:rsidR="00314E82">
        <w:rPr>
          <w:rFonts w:ascii="Times New Roman" w:hAnsi="Times New Roman" w:cs="Times New Roman"/>
          <w:sz w:val="28"/>
          <w:szCs w:val="28"/>
          <w:lang w:val="uk-UA"/>
        </w:rPr>
        <w:t>24</w:t>
      </w:r>
      <w:r w:rsidR="00A514AE" w:rsidRPr="00FD2029">
        <w:rPr>
          <w:rFonts w:ascii="Times New Roman" w:hAnsi="Times New Roman" w:cs="Times New Roman"/>
          <w:sz w:val="28"/>
          <w:szCs w:val="28"/>
          <w:lang w:val="uk-UA"/>
        </w:rPr>
        <w:t>]</w:t>
      </w:r>
      <w:r w:rsidR="0025570E">
        <w:rPr>
          <w:rFonts w:ascii="Times New Roman" w:hAnsi="Times New Roman" w:cs="Times New Roman"/>
          <w:color w:val="000000" w:themeColor="text1"/>
          <w:sz w:val="28"/>
          <w:szCs w:val="28"/>
          <w:shd w:val="clear" w:color="auto" w:fill="FFFFFF"/>
          <w:lang w:val="uk-UA"/>
        </w:rPr>
        <w:t>.</w:t>
      </w:r>
      <w:r w:rsidR="00DE6F26">
        <w:rPr>
          <w:rFonts w:ascii="Times New Roman" w:hAnsi="Times New Roman" w:cs="Times New Roman"/>
          <w:color w:val="000000" w:themeColor="text1"/>
          <w:sz w:val="28"/>
          <w:szCs w:val="28"/>
          <w:shd w:val="clear" w:color="auto" w:fill="FFFFFF"/>
          <w:lang w:val="ro-RO"/>
        </w:rPr>
        <w:t xml:space="preserve"> </w:t>
      </w:r>
      <w:r w:rsidR="00DE6F26">
        <w:rPr>
          <w:rFonts w:ascii="Times New Roman" w:hAnsi="Times New Roman" w:cs="Times New Roman"/>
          <w:color w:val="000000" w:themeColor="text1"/>
          <w:sz w:val="28"/>
          <w:szCs w:val="28"/>
          <w:shd w:val="clear" w:color="auto" w:fill="FFFFFF"/>
          <w:lang w:val="uk-UA"/>
        </w:rPr>
        <w:t xml:space="preserve">Вищезазначене свідчить, що вітчизняна історіографія приділяла недостатньо уваги </w:t>
      </w:r>
      <w:r w:rsidR="00850B95">
        <w:rPr>
          <w:rFonts w:ascii="Times New Roman" w:hAnsi="Times New Roman" w:cs="Times New Roman"/>
          <w:color w:val="000000" w:themeColor="text1"/>
          <w:sz w:val="28"/>
          <w:szCs w:val="28"/>
          <w:shd w:val="clear" w:color="auto" w:fill="FFFFFF"/>
          <w:lang w:val="uk-UA"/>
        </w:rPr>
        <w:t>даній темі. Комплексне дослідження державної, громадсько-політичної та культурно-освітньої діяльно</w:t>
      </w:r>
      <w:r w:rsidR="00607263">
        <w:rPr>
          <w:rFonts w:ascii="Times New Roman" w:hAnsi="Times New Roman" w:cs="Times New Roman"/>
          <w:color w:val="000000" w:themeColor="text1"/>
          <w:sz w:val="28"/>
          <w:szCs w:val="28"/>
          <w:shd w:val="clear" w:color="auto" w:fill="FFFFFF"/>
          <w:lang w:val="uk-UA"/>
        </w:rPr>
        <w:t>сті Амета Озенбашли ще досі від</w:t>
      </w:r>
      <w:r w:rsidR="00850B95">
        <w:rPr>
          <w:rFonts w:ascii="Times New Roman" w:hAnsi="Times New Roman" w:cs="Times New Roman"/>
          <w:color w:val="000000" w:themeColor="text1"/>
          <w:sz w:val="28"/>
          <w:szCs w:val="28"/>
          <w:shd w:val="clear" w:color="auto" w:fill="FFFFFF"/>
          <w:lang w:val="uk-UA"/>
        </w:rPr>
        <w:t>сутнє.</w:t>
      </w:r>
    </w:p>
    <w:p w:rsidR="00607263" w:rsidRDefault="00936FD8" w:rsidP="00936FD8">
      <w:pPr>
        <w:pStyle w:val="a5"/>
        <w:spacing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Джерельн</w:t>
      </w:r>
      <w:r w:rsidR="00CC5770">
        <w:rPr>
          <w:rFonts w:ascii="Times New Roman" w:hAnsi="Times New Roman" w:cs="Times New Roman"/>
          <w:sz w:val="28"/>
          <w:szCs w:val="28"/>
          <w:lang w:val="uk-UA"/>
        </w:rPr>
        <w:t>а</w:t>
      </w:r>
      <w:r>
        <w:rPr>
          <w:rFonts w:ascii="Times New Roman" w:hAnsi="Times New Roman" w:cs="Times New Roman"/>
          <w:sz w:val="28"/>
          <w:szCs w:val="28"/>
          <w:lang w:val="uk-UA"/>
        </w:rPr>
        <w:t xml:space="preserve"> баз</w:t>
      </w:r>
      <w:r w:rsidR="00CC5770">
        <w:rPr>
          <w:rFonts w:ascii="Times New Roman" w:hAnsi="Times New Roman" w:cs="Times New Roman"/>
          <w:sz w:val="28"/>
          <w:szCs w:val="28"/>
          <w:lang w:val="uk-UA"/>
        </w:rPr>
        <w:t>а</w:t>
      </w:r>
      <w:r>
        <w:rPr>
          <w:rFonts w:ascii="Times New Roman" w:hAnsi="Times New Roman" w:cs="Times New Roman"/>
          <w:sz w:val="28"/>
          <w:szCs w:val="28"/>
          <w:lang w:val="uk-UA"/>
        </w:rPr>
        <w:t xml:space="preserve"> дослідження </w:t>
      </w:r>
      <w:r w:rsidR="00607263">
        <w:rPr>
          <w:rFonts w:ascii="Times New Roman" w:hAnsi="Times New Roman" w:cs="Times New Roman"/>
          <w:sz w:val="28"/>
          <w:szCs w:val="28"/>
          <w:lang w:val="uk-UA"/>
        </w:rPr>
        <w:t xml:space="preserve">представлена опублікованими й архівними документальними джерелами. Насамперед це збірник документів про полковника Армії УНР, лідера української військової еміграції в Румунії Гната Порохівського, який у роки Другої світової війни перебував в Криму </w:t>
      </w:r>
      <w:r w:rsidR="00B46A9B">
        <w:rPr>
          <w:rFonts w:ascii="Times New Roman" w:hAnsi="Times New Roman" w:cs="Times New Roman"/>
          <w:sz w:val="28"/>
          <w:szCs w:val="28"/>
          <w:lang w:val="uk-UA"/>
        </w:rPr>
        <w:t>та</w:t>
      </w:r>
      <w:r w:rsidR="00607263">
        <w:rPr>
          <w:rFonts w:ascii="Times New Roman" w:hAnsi="Times New Roman" w:cs="Times New Roman"/>
          <w:sz w:val="28"/>
          <w:szCs w:val="28"/>
          <w:lang w:val="uk-UA"/>
        </w:rPr>
        <w:t xml:space="preserve"> </w:t>
      </w:r>
      <w:r w:rsidR="00607263">
        <w:rPr>
          <w:rFonts w:ascii="Times New Roman" w:hAnsi="Times New Roman" w:cs="Times New Roman"/>
          <w:sz w:val="28"/>
          <w:szCs w:val="28"/>
          <w:lang w:val="uk-UA"/>
        </w:rPr>
        <w:lastRenderedPageBreak/>
        <w:t xml:space="preserve">на </w:t>
      </w:r>
      <w:r w:rsidR="00A13843">
        <w:rPr>
          <w:rFonts w:ascii="Times New Roman" w:hAnsi="Times New Roman" w:cs="Times New Roman"/>
          <w:sz w:val="28"/>
          <w:szCs w:val="28"/>
          <w:lang w:val="uk-UA"/>
        </w:rPr>
        <w:t>П</w:t>
      </w:r>
      <w:r w:rsidR="00607263">
        <w:rPr>
          <w:rFonts w:ascii="Times New Roman" w:hAnsi="Times New Roman" w:cs="Times New Roman"/>
          <w:sz w:val="28"/>
          <w:szCs w:val="28"/>
          <w:lang w:val="uk-UA"/>
        </w:rPr>
        <w:t>івдні України</w:t>
      </w:r>
      <w:r w:rsidR="00A514AE">
        <w:rPr>
          <w:rFonts w:ascii="Times New Roman" w:hAnsi="Times New Roman" w:cs="Times New Roman"/>
          <w:sz w:val="28"/>
          <w:szCs w:val="28"/>
          <w:lang w:val="uk-UA"/>
        </w:rPr>
        <w:t xml:space="preserve"> </w:t>
      </w:r>
      <w:r w:rsidR="00A514AE" w:rsidRPr="00A514AE">
        <w:rPr>
          <w:rFonts w:ascii="Times New Roman" w:hAnsi="Times New Roman" w:cs="Times New Roman"/>
          <w:sz w:val="28"/>
          <w:szCs w:val="28"/>
          <w:lang w:val="uk-UA"/>
        </w:rPr>
        <w:t>[</w:t>
      </w:r>
      <w:r w:rsidR="007B342F">
        <w:rPr>
          <w:rFonts w:ascii="Times New Roman" w:hAnsi="Times New Roman" w:cs="Times New Roman"/>
          <w:sz w:val="28"/>
          <w:szCs w:val="28"/>
          <w:lang w:val="uk-UA"/>
        </w:rPr>
        <w:t>4</w:t>
      </w:r>
      <w:r w:rsidR="005E555A">
        <w:rPr>
          <w:rFonts w:ascii="Times New Roman" w:hAnsi="Times New Roman" w:cs="Times New Roman"/>
          <w:sz w:val="28"/>
          <w:szCs w:val="28"/>
          <w:lang w:val="uk-UA"/>
        </w:rPr>
        <w:t>1</w:t>
      </w:r>
      <w:r w:rsidR="00A514AE" w:rsidRPr="00A514AE">
        <w:rPr>
          <w:rFonts w:ascii="Times New Roman" w:hAnsi="Times New Roman" w:cs="Times New Roman"/>
          <w:sz w:val="28"/>
          <w:szCs w:val="28"/>
          <w:lang w:val="uk-UA"/>
        </w:rPr>
        <w:t>]</w:t>
      </w:r>
      <w:r w:rsidR="00607263">
        <w:rPr>
          <w:rFonts w:ascii="Times New Roman" w:hAnsi="Times New Roman" w:cs="Times New Roman"/>
          <w:sz w:val="28"/>
          <w:szCs w:val="28"/>
          <w:lang w:val="uk-UA"/>
        </w:rPr>
        <w:t xml:space="preserve">. Книга, що побачила світ наприкінці 2016 р. в Румунії, укладена за документами і матеріалами архівно-слідчої справи Г. Порохівського, що зберігається в Галузевому державному архіві Служби безпеки України. </w:t>
      </w:r>
      <w:r w:rsidR="00B46A9B">
        <w:rPr>
          <w:rFonts w:ascii="Times New Roman" w:hAnsi="Times New Roman" w:cs="Times New Roman"/>
          <w:sz w:val="28"/>
          <w:szCs w:val="28"/>
          <w:lang w:val="uk-UA"/>
        </w:rPr>
        <w:t>Книга</w:t>
      </w:r>
      <w:r w:rsidR="00607263">
        <w:rPr>
          <w:rFonts w:ascii="Times New Roman" w:hAnsi="Times New Roman" w:cs="Times New Roman"/>
          <w:sz w:val="28"/>
          <w:szCs w:val="28"/>
          <w:lang w:val="uk-UA"/>
        </w:rPr>
        <w:t xml:space="preserve"> </w:t>
      </w:r>
      <w:r w:rsidR="00B46A9B">
        <w:rPr>
          <w:rFonts w:ascii="Times New Roman" w:hAnsi="Times New Roman" w:cs="Times New Roman"/>
          <w:sz w:val="28"/>
          <w:szCs w:val="28"/>
          <w:lang w:val="uk-UA"/>
        </w:rPr>
        <w:t>містить</w:t>
      </w:r>
      <w:r w:rsidR="00607263">
        <w:rPr>
          <w:rFonts w:ascii="Times New Roman" w:hAnsi="Times New Roman" w:cs="Times New Roman"/>
          <w:sz w:val="28"/>
          <w:szCs w:val="28"/>
          <w:lang w:val="uk-UA"/>
        </w:rPr>
        <w:t xml:space="preserve"> документи, що стосуються А. Озенбашли</w:t>
      </w:r>
      <w:r w:rsidR="00A514AE">
        <w:rPr>
          <w:rFonts w:ascii="Times New Roman" w:hAnsi="Times New Roman" w:cs="Times New Roman"/>
          <w:sz w:val="28"/>
          <w:szCs w:val="28"/>
          <w:lang w:val="uk-UA"/>
        </w:rPr>
        <w:t xml:space="preserve"> </w:t>
      </w:r>
      <w:r w:rsidR="00A514AE" w:rsidRPr="00FD2029">
        <w:rPr>
          <w:rFonts w:ascii="Times New Roman" w:hAnsi="Times New Roman" w:cs="Times New Roman"/>
          <w:sz w:val="28"/>
          <w:szCs w:val="28"/>
          <w:lang w:val="uk-UA"/>
        </w:rPr>
        <w:t>[</w:t>
      </w:r>
      <w:r w:rsidR="007B342F">
        <w:rPr>
          <w:rFonts w:ascii="Times New Roman" w:hAnsi="Times New Roman" w:cs="Times New Roman"/>
          <w:sz w:val="28"/>
          <w:szCs w:val="28"/>
          <w:lang w:val="uk-UA"/>
        </w:rPr>
        <w:t>4</w:t>
      </w:r>
      <w:r w:rsidR="005E555A">
        <w:rPr>
          <w:rFonts w:ascii="Times New Roman" w:hAnsi="Times New Roman" w:cs="Times New Roman"/>
          <w:sz w:val="28"/>
          <w:szCs w:val="28"/>
          <w:lang w:val="uk-UA"/>
        </w:rPr>
        <w:t>1</w:t>
      </w:r>
      <w:r w:rsidR="007B342F">
        <w:rPr>
          <w:rFonts w:ascii="Times New Roman" w:hAnsi="Times New Roman" w:cs="Times New Roman"/>
          <w:sz w:val="28"/>
          <w:szCs w:val="28"/>
          <w:lang w:val="uk-UA"/>
        </w:rPr>
        <w:t xml:space="preserve">, р. </w:t>
      </w:r>
      <w:r w:rsidR="007B342F" w:rsidRPr="007B342F">
        <w:rPr>
          <w:rFonts w:ascii="Times New Roman" w:hAnsi="Times New Roman" w:cs="Times New Roman"/>
          <w:sz w:val="28"/>
          <w:szCs w:val="28"/>
          <w:lang w:val="ro-RO"/>
        </w:rPr>
        <w:t>241, 359-361, 444, 445, 511, 516, 632</w:t>
      </w:r>
      <w:r w:rsidR="00A514AE" w:rsidRPr="00FD2029">
        <w:rPr>
          <w:rFonts w:ascii="Times New Roman" w:hAnsi="Times New Roman" w:cs="Times New Roman"/>
          <w:sz w:val="28"/>
          <w:szCs w:val="28"/>
          <w:lang w:val="uk-UA"/>
        </w:rPr>
        <w:t>]</w:t>
      </w:r>
      <w:r w:rsidR="00607263">
        <w:rPr>
          <w:rFonts w:ascii="Times New Roman" w:hAnsi="Times New Roman" w:cs="Times New Roman"/>
          <w:sz w:val="28"/>
          <w:szCs w:val="28"/>
          <w:lang w:val="uk-UA"/>
        </w:rPr>
        <w:t>. Але усі вони опубліковані румунською мовою, що ускладнює</w:t>
      </w:r>
      <w:r w:rsidR="00CC5770">
        <w:rPr>
          <w:rFonts w:ascii="Times New Roman" w:hAnsi="Times New Roman" w:cs="Times New Roman"/>
          <w:sz w:val="28"/>
          <w:szCs w:val="28"/>
          <w:lang w:val="uk-UA"/>
        </w:rPr>
        <w:t xml:space="preserve"> широкому загалу читачів ознайомитися з нею.</w:t>
      </w:r>
    </w:p>
    <w:p w:rsidR="00A13843" w:rsidRDefault="00CC5770" w:rsidP="00936FD8">
      <w:pPr>
        <w:pStyle w:val="a5"/>
        <w:spacing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Саме це спонукало автора роботи використати документи і матеріали</w:t>
      </w:r>
      <w:r w:rsidR="00936FD8">
        <w:rPr>
          <w:rFonts w:ascii="Times New Roman" w:hAnsi="Times New Roman" w:cs="Times New Roman"/>
          <w:sz w:val="28"/>
          <w:szCs w:val="28"/>
          <w:lang w:val="uk-UA"/>
        </w:rPr>
        <w:t xml:space="preserve"> архівно-слідчої справи Г</w:t>
      </w:r>
      <w:r>
        <w:rPr>
          <w:rFonts w:ascii="Times New Roman" w:hAnsi="Times New Roman" w:cs="Times New Roman"/>
          <w:sz w:val="28"/>
          <w:szCs w:val="28"/>
          <w:lang w:val="uk-UA"/>
        </w:rPr>
        <w:t>.</w:t>
      </w:r>
      <w:r w:rsidR="00936FD8">
        <w:rPr>
          <w:rFonts w:ascii="Times New Roman" w:hAnsi="Times New Roman" w:cs="Times New Roman"/>
          <w:sz w:val="28"/>
          <w:szCs w:val="28"/>
          <w:lang w:val="uk-UA"/>
        </w:rPr>
        <w:t xml:space="preserve"> Порохівського (ф. 5, спр. 26440, томи</w:t>
      </w:r>
      <w:r w:rsidR="00B46A9B">
        <w:rPr>
          <w:rFonts w:ascii="Times New Roman" w:hAnsi="Times New Roman" w:cs="Times New Roman"/>
          <w:sz w:val="28"/>
          <w:szCs w:val="28"/>
          <w:lang w:val="uk-UA"/>
        </w:rPr>
        <w:t xml:space="preserve"> 1-3</w:t>
      </w:r>
      <w:r w:rsidR="00936FD8">
        <w:rPr>
          <w:rFonts w:ascii="Times New Roman" w:hAnsi="Times New Roman" w:cs="Times New Roman"/>
          <w:sz w:val="28"/>
          <w:szCs w:val="28"/>
          <w:lang w:val="uk-UA"/>
        </w:rPr>
        <w:t>), що зберіга</w:t>
      </w:r>
      <w:r w:rsidR="00A13843">
        <w:rPr>
          <w:rFonts w:ascii="Times New Roman" w:hAnsi="Times New Roman" w:cs="Times New Roman"/>
          <w:sz w:val="28"/>
          <w:szCs w:val="28"/>
          <w:lang w:val="uk-UA"/>
        </w:rPr>
        <w:t>є</w:t>
      </w:r>
      <w:r w:rsidR="00936FD8">
        <w:rPr>
          <w:rFonts w:ascii="Times New Roman" w:hAnsi="Times New Roman" w:cs="Times New Roman"/>
          <w:sz w:val="28"/>
          <w:szCs w:val="28"/>
          <w:lang w:val="uk-UA"/>
        </w:rPr>
        <w:t xml:space="preserve">ться в Галузевому державному архіві Служби безпеки України. </w:t>
      </w:r>
      <w:r>
        <w:rPr>
          <w:rFonts w:ascii="Times New Roman" w:hAnsi="Times New Roman" w:cs="Times New Roman"/>
          <w:sz w:val="28"/>
          <w:szCs w:val="28"/>
          <w:lang w:val="uk-UA"/>
        </w:rPr>
        <w:t>В</w:t>
      </w:r>
      <w:r w:rsidR="00936FD8">
        <w:rPr>
          <w:rFonts w:ascii="Times New Roman" w:hAnsi="Times New Roman" w:cs="Times New Roman"/>
          <w:sz w:val="28"/>
          <w:szCs w:val="28"/>
          <w:lang w:val="uk-UA"/>
        </w:rPr>
        <w:t xml:space="preserve"> них йдеться про взаємовідносин</w:t>
      </w:r>
      <w:r w:rsidR="008059C2">
        <w:rPr>
          <w:rFonts w:ascii="Times New Roman" w:hAnsi="Times New Roman" w:cs="Times New Roman"/>
          <w:sz w:val="28"/>
          <w:szCs w:val="28"/>
          <w:lang w:val="uk-UA"/>
        </w:rPr>
        <w:t>и Спеціальної служби інформації</w:t>
      </w:r>
      <w:r w:rsidR="00936FD8">
        <w:rPr>
          <w:rFonts w:ascii="Times New Roman" w:hAnsi="Times New Roman" w:cs="Times New Roman"/>
          <w:sz w:val="28"/>
          <w:szCs w:val="28"/>
          <w:lang w:val="uk-UA"/>
        </w:rPr>
        <w:t xml:space="preserve"> Румунії </w:t>
      </w:r>
      <w:r w:rsidR="008059C2">
        <w:rPr>
          <w:rFonts w:ascii="Times New Roman" w:hAnsi="Times New Roman" w:cs="Times New Roman"/>
          <w:sz w:val="28"/>
          <w:szCs w:val="28"/>
          <w:lang w:val="uk-UA"/>
        </w:rPr>
        <w:t>і</w:t>
      </w:r>
      <w:r w:rsidR="00936FD8">
        <w:rPr>
          <w:rFonts w:ascii="Times New Roman" w:hAnsi="Times New Roman" w:cs="Times New Roman"/>
          <w:sz w:val="28"/>
          <w:szCs w:val="28"/>
          <w:lang w:val="uk-UA"/>
        </w:rPr>
        <w:t xml:space="preserve"> представник</w:t>
      </w:r>
      <w:r w:rsidR="008059C2">
        <w:rPr>
          <w:rFonts w:ascii="Times New Roman" w:hAnsi="Times New Roman" w:cs="Times New Roman"/>
          <w:sz w:val="28"/>
          <w:szCs w:val="28"/>
          <w:lang w:val="uk-UA"/>
        </w:rPr>
        <w:t>ів</w:t>
      </w:r>
      <w:r w:rsidR="00936FD8">
        <w:rPr>
          <w:rFonts w:ascii="Times New Roman" w:hAnsi="Times New Roman" w:cs="Times New Roman"/>
          <w:sz w:val="28"/>
          <w:szCs w:val="28"/>
          <w:lang w:val="uk-UA"/>
        </w:rPr>
        <w:t xml:space="preserve"> кримськотатарської еміграції, в тому числі й Амета Озенбашли. </w:t>
      </w:r>
    </w:p>
    <w:p w:rsidR="00936FD8" w:rsidRDefault="00CC5770" w:rsidP="00936FD8">
      <w:pPr>
        <w:pStyle w:val="a5"/>
        <w:spacing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Огляд історіографії та джерельної бази </w:t>
      </w:r>
      <w:r w:rsidR="00A13843">
        <w:rPr>
          <w:rFonts w:ascii="Times New Roman" w:hAnsi="Times New Roman" w:cs="Times New Roman"/>
          <w:sz w:val="28"/>
          <w:szCs w:val="28"/>
          <w:lang w:val="uk-UA"/>
        </w:rPr>
        <w:t xml:space="preserve">дослідження </w:t>
      </w:r>
      <w:r>
        <w:rPr>
          <w:rFonts w:ascii="Times New Roman" w:hAnsi="Times New Roman" w:cs="Times New Roman"/>
          <w:sz w:val="28"/>
          <w:szCs w:val="28"/>
          <w:lang w:val="uk-UA"/>
        </w:rPr>
        <w:t xml:space="preserve">доводить необхідність подальшої розробки теми. </w:t>
      </w:r>
    </w:p>
    <w:p w:rsidR="00175269" w:rsidRDefault="005B69B1" w:rsidP="00505388">
      <w:pPr>
        <w:pStyle w:val="a5"/>
        <w:spacing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Методологічна база </w:t>
      </w:r>
      <w:r w:rsidR="00A13843">
        <w:rPr>
          <w:rFonts w:ascii="Times New Roman" w:hAnsi="Times New Roman" w:cs="Times New Roman"/>
          <w:sz w:val="28"/>
          <w:szCs w:val="28"/>
          <w:lang w:val="uk-UA"/>
        </w:rPr>
        <w:t>роботи</w:t>
      </w:r>
      <w:r>
        <w:rPr>
          <w:rFonts w:ascii="Times New Roman" w:hAnsi="Times New Roman" w:cs="Times New Roman"/>
          <w:sz w:val="28"/>
          <w:szCs w:val="28"/>
          <w:lang w:val="uk-UA"/>
        </w:rPr>
        <w:t xml:space="preserve"> ґрунтується на принципах науковості, історизму </w:t>
      </w:r>
      <w:r w:rsidR="00B46A9B">
        <w:rPr>
          <w:rFonts w:ascii="Times New Roman" w:hAnsi="Times New Roman" w:cs="Times New Roman"/>
          <w:sz w:val="28"/>
          <w:szCs w:val="28"/>
          <w:lang w:val="uk-UA"/>
        </w:rPr>
        <w:t>й</w:t>
      </w:r>
      <w:r>
        <w:rPr>
          <w:rFonts w:ascii="Times New Roman" w:hAnsi="Times New Roman" w:cs="Times New Roman"/>
          <w:sz w:val="28"/>
          <w:szCs w:val="28"/>
          <w:lang w:val="uk-UA"/>
        </w:rPr>
        <w:t xml:space="preserve"> об’єктивності. При </w:t>
      </w:r>
      <w:r w:rsidR="00A13843">
        <w:rPr>
          <w:rFonts w:ascii="Times New Roman" w:hAnsi="Times New Roman" w:cs="Times New Roman"/>
          <w:sz w:val="28"/>
          <w:szCs w:val="28"/>
          <w:lang w:val="uk-UA"/>
        </w:rPr>
        <w:t xml:space="preserve">її </w:t>
      </w:r>
      <w:r>
        <w:rPr>
          <w:rFonts w:ascii="Times New Roman" w:hAnsi="Times New Roman" w:cs="Times New Roman"/>
          <w:sz w:val="28"/>
          <w:szCs w:val="28"/>
          <w:lang w:val="uk-UA"/>
        </w:rPr>
        <w:t xml:space="preserve">написанні </w:t>
      </w:r>
      <w:r w:rsidR="0010539E">
        <w:rPr>
          <w:rFonts w:ascii="Times New Roman" w:hAnsi="Times New Roman" w:cs="Times New Roman"/>
          <w:sz w:val="28"/>
          <w:szCs w:val="28"/>
          <w:lang w:val="uk-UA"/>
        </w:rPr>
        <w:t>були використані загальнонауков</w:t>
      </w:r>
      <w:r>
        <w:rPr>
          <w:rFonts w:ascii="Times New Roman" w:hAnsi="Times New Roman" w:cs="Times New Roman"/>
          <w:sz w:val="28"/>
          <w:szCs w:val="28"/>
          <w:lang w:val="uk-UA"/>
        </w:rPr>
        <w:t xml:space="preserve">і та спеціально-історичні методи. По-перше, це </w:t>
      </w:r>
      <w:r w:rsidR="003D1430">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аналіз і систематизація джерел з теми, </w:t>
      </w:r>
      <w:r w:rsidR="003D1430">
        <w:rPr>
          <w:rFonts w:ascii="Times New Roman" w:hAnsi="Times New Roman" w:cs="Times New Roman"/>
          <w:sz w:val="28"/>
          <w:szCs w:val="28"/>
          <w:lang w:val="uk-UA"/>
        </w:rPr>
        <w:t>по-друге, проблемно-хронологічний метод, коли автор розділив широку тему (життя та різноманітна діяльність А. Озенбашли) на дві відносно вузькі проблеми – короткий біографічний нарис письменника і громадсько-політичного діяча та невідомі факти його життя в Криму та Румунії під час Другої світової війни.</w:t>
      </w:r>
      <w:r w:rsidR="0010539E">
        <w:rPr>
          <w:rFonts w:ascii="Times New Roman" w:hAnsi="Times New Roman" w:cs="Times New Roman"/>
          <w:sz w:val="28"/>
          <w:szCs w:val="28"/>
          <w:lang w:val="uk-UA"/>
        </w:rPr>
        <w:t xml:space="preserve"> Метод персоналізації дозволив уточнити окремі сторони громадсько-політичної діяльності одного з лідерів кримськотатарського руху в роки війни.</w:t>
      </w:r>
      <w:r w:rsidR="00175269">
        <w:rPr>
          <w:rFonts w:ascii="Times New Roman" w:hAnsi="Times New Roman" w:cs="Times New Roman"/>
          <w:sz w:val="28"/>
          <w:szCs w:val="28"/>
          <w:lang w:val="uk-UA"/>
        </w:rPr>
        <w:br w:type="page"/>
      </w:r>
    </w:p>
    <w:p w:rsidR="001B5B40" w:rsidRPr="00BA57D9" w:rsidRDefault="00175269" w:rsidP="00175269">
      <w:pPr>
        <w:pStyle w:val="a5"/>
        <w:spacing w:line="360" w:lineRule="auto"/>
        <w:jc w:val="center"/>
        <w:rPr>
          <w:rFonts w:ascii="Times New Roman" w:hAnsi="Times New Roman" w:cs="Times New Roman"/>
          <w:b/>
          <w:sz w:val="28"/>
          <w:szCs w:val="28"/>
          <w:lang w:val="uk-UA"/>
        </w:rPr>
      </w:pPr>
      <w:r w:rsidRPr="00BA57D9">
        <w:rPr>
          <w:rFonts w:ascii="Times New Roman" w:hAnsi="Times New Roman" w:cs="Times New Roman"/>
          <w:b/>
          <w:sz w:val="28"/>
          <w:szCs w:val="28"/>
          <w:lang w:val="uk-UA"/>
        </w:rPr>
        <w:lastRenderedPageBreak/>
        <w:t>РОЗДІЛ ІІ</w:t>
      </w:r>
    </w:p>
    <w:p w:rsidR="003F11FF" w:rsidRPr="00BA57D9" w:rsidRDefault="003F11FF" w:rsidP="00DD23A7">
      <w:pPr>
        <w:pStyle w:val="a5"/>
        <w:spacing w:line="360" w:lineRule="auto"/>
        <w:jc w:val="center"/>
        <w:rPr>
          <w:rFonts w:ascii="Times New Roman" w:hAnsi="Times New Roman" w:cs="Times New Roman"/>
          <w:b/>
          <w:sz w:val="28"/>
          <w:szCs w:val="28"/>
          <w:lang w:val="uk-UA"/>
        </w:rPr>
      </w:pPr>
      <w:r w:rsidRPr="00BA57D9">
        <w:rPr>
          <w:rFonts w:ascii="Times New Roman" w:hAnsi="Times New Roman" w:cs="Times New Roman"/>
          <w:b/>
          <w:sz w:val="28"/>
          <w:szCs w:val="28"/>
          <w:lang w:val="uk-UA"/>
        </w:rPr>
        <w:t>ГРОМАДСЬКО-ПОЛІТИЧНА ТА КУЛЬТУРНО-ОСВІТНЯ ДІЯЛЬНІСТЬ У 1917-1941 РР.</w:t>
      </w:r>
    </w:p>
    <w:p w:rsidR="00B46A9B" w:rsidRDefault="00B46A9B" w:rsidP="00DD23A7">
      <w:pPr>
        <w:pStyle w:val="a5"/>
        <w:spacing w:line="360" w:lineRule="auto"/>
        <w:jc w:val="center"/>
        <w:rPr>
          <w:rFonts w:ascii="Times New Roman" w:hAnsi="Times New Roman" w:cs="Times New Roman"/>
          <w:sz w:val="28"/>
          <w:szCs w:val="28"/>
          <w:lang w:val="uk-UA"/>
        </w:rPr>
      </w:pPr>
    </w:p>
    <w:p w:rsidR="0039353A" w:rsidRDefault="00AA7B75" w:rsidP="00873751">
      <w:pPr>
        <w:pStyle w:val="a5"/>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Амет Озенбашли народився</w:t>
      </w:r>
      <w:r w:rsidR="009A3A4A">
        <w:rPr>
          <w:rFonts w:ascii="Times New Roman" w:hAnsi="Times New Roman" w:cs="Times New Roman"/>
          <w:sz w:val="28"/>
          <w:szCs w:val="28"/>
          <w:lang w:val="uk-UA"/>
        </w:rPr>
        <w:t xml:space="preserve"> 11 лютого 1893 року</w:t>
      </w:r>
      <w:r>
        <w:rPr>
          <w:rFonts w:ascii="Times New Roman" w:hAnsi="Times New Roman" w:cs="Times New Roman"/>
          <w:sz w:val="28"/>
          <w:szCs w:val="28"/>
          <w:lang w:val="uk-UA"/>
        </w:rPr>
        <w:t xml:space="preserve"> в </w:t>
      </w:r>
      <w:r w:rsidR="00DD23A7">
        <w:rPr>
          <w:rFonts w:ascii="Times New Roman" w:hAnsi="Times New Roman" w:cs="Times New Roman"/>
          <w:sz w:val="28"/>
          <w:szCs w:val="28"/>
          <w:lang w:val="uk-UA"/>
        </w:rPr>
        <w:t>сім’ї</w:t>
      </w:r>
      <w:r w:rsidR="009A3A4A">
        <w:rPr>
          <w:rFonts w:ascii="Times New Roman" w:hAnsi="Times New Roman" w:cs="Times New Roman"/>
          <w:sz w:val="28"/>
          <w:szCs w:val="28"/>
          <w:lang w:val="uk-UA"/>
        </w:rPr>
        <w:t xml:space="preserve"> Сеїт Абдули та Бегіє,</w:t>
      </w:r>
      <w:r w:rsidR="00DD23A7">
        <w:rPr>
          <w:rFonts w:ascii="Times New Roman" w:hAnsi="Times New Roman" w:cs="Times New Roman"/>
          <w:sz w:val="28"/>
          <w:szCs w:val="28"/>
          <w:lang w:val="uk-UA"/>
        </w:rPr>
        <w:t xml:space="preserve"> </w:t>
      </w:r>
      <w:r w:rsidR="00DC362C">
        <w:rPr>
          <w:rFonts w:ascii="Times New Roman" w:hAnsi="Times New Roman" w:cs="Times New Roman"/>
          <w:sz w:val="28"/>
          <w:szCs w:val="28"/>
          <w:lang w:val="uk-UA"/>
        </w:rPr>
        <w:t>заможн</w:t>
      </w:r>
      <w:r w:rsidR="00DD23A7">
        <w:rPr>
          <w:rFonts w:ascii="Times New Roman" w:hAnsi="Times New Roman" w:cs="Times New Roman"/>
          <w:sz w:val="28"/>
          <w:szCs w:val="28"/>
          <w:lang w:val="uk-UA"/>
        </w:rPr>
        <w:t xml:space="preserve">их </w:t>
      </w:r>
      <w:r w:rsidR="00DC362C">
        <w:rPr>
          <w:rFonts w:ascii="Times New Roman" w:hAnsi="Times New Roman" w:cs="Times New Roman"/>
          <w:sz w:val="28"/>
          <w:szCs w:val="28"/>
          <w:lang w:val="uk-UA"/>
        </w:rPr>
        <w:t xml:space="preserve">(мали власний будинок) </w:t>
      </w:r>
      <w:r w:rsidR="00DD23A7">
        <w:rPr>
          <w:rFonts w:ascii="Times New Roman" w:hAnsi="Times New Roman" w:cs="Times New Roman"/>
          <w:sz w:val="28"/>
          <w:szCs w:val="28"/>
          <w:lang w:val="uk-UA"/>
        </w:rPr>
        <w:t>міщан.</w:t>
      </w:r>
      <w:r w:rsidR="009A3A4A">
        <w:rPr>
          <w:rFonts w:ascii="Times New Roman" w:hAnsi="Times New Roman" w:cs="Times New Roman"/>
          <w:sz w:val="28"/>
          <w:szCs w:val="28"/>
          <w:lang w:val="uk-UA"/>
        </w:rPr>
        <w:t xml:space="preserve"> </w:t>
      </w:r>
      <w:r w:rsidR="00B46A9B">
        <w:rPr>
          <w:rFonts w:ascii="Times New Roman" w:hAnsi="Times New Roman" w:cs="Times New Roman"/>
          <w:sz w:val="28"/>
          <w:szCs w:val="28"/>
          <w:lang w:val="uk-UA"/>
        </w:rPr>
        <w:t xml:space="preserve">Імовірно, </w:t>
      </w:r>
      <w:r w:rsidR="0039353A">
        <w:rPr>
          <w:rFonts w:ascii="Times New Roman" w:hAnsi="Times New Roman" w:cs="Times New Roman"/>
          <w:sz w:val="28"/>
          <w:szCs w:val="28"/>
          <w:lang w:val="uk-UA"/>
        </w:rPr>
        <w:t xml:space="preserve">у </w:t>
      </w:r>
      <w:r w:rsidR="00D3553F">
        <w:rPr>
          <w:rFonts w:ascii="Times New Roman" w:hAnsi="Times New Roman" w:cs="Times New Roman"/>
          <w:sz w:val="28"/>
          <w:szCs w:val="28"/>
          <w:lang w:val="uk-UA"/>
        </w:rPr>
        <w:t>нього</w:t>
      </w:r>
      <w:r w:rsidR="0039353A">
        <w:rPr>
          <w:rFonts w:ascii="Times New Roman" w:hAnsi="Times New Roman" w:cs="Times New Roman"/>
          <w:sz w:val="28"/>
          <w:szCs w:val="28"/>
          <w:lang w:val="uk-UA"/>
        </w:rPr>
        <w:t xml:space="preserve"> була можливість отримати початкову освіту, </w:t>
      </w:r>
      <w:r w:rsidR="00B46A9B">
        <w:rPr>
          <w:rFonts w:ascii="Times New Roman" w:hAnsi="Times New Roman" w:cs="Times New Roman"/>
          <w:sz w:val="28"/>
          <w:szCs w:val="28"/>
          <w:lang w:val="uk-UA"/>
        </w:rPr>
        <w:t xml:space="preserve">оскільки </w:t>
      </w:r>
      <w:r w:rsidR="0039353A">
        <w:rPr>
          <w:rFonts w:ascii="Times New Roman" w:hAnsi="Times New Roman" w:cs="Times New Roman"/>
          <w:sz w:val="28"/>
          <w:szCs w:val="28"/>
          <w:lang w:val="uk-UA"/>
        </w:rPr>
        <w:t xml:space="preserve">у 1910 році </w:t>
      </w:r>
      <w:r w:rsidR="00B46A9B">
        <w:rPr>
          <w:rFonts w:ascii="Times New Roman" w:hAnsi="Times New Roman" w:cs="Times New Roman"/>
          <w:sz w:val="28"/>
          <w:szCs w:val="28"/>
          <w:lang w:val="uk-UA"/>
        </w:rPr>
        <w:t xml:space="preserve">він </w:t>
      </w:r>
      <w:r w:rsidR="00D3553F">
        <w:rPr>
          <w:rFonts w:ascii="Times New Roman" w:hAnsi="Times New Roman" w:cs="Times New Roman"/>
          <w:sz w:val="28"/>
          <w:szCs w:val="28"/>
          <w:lang w:val="uk-UA"/>
        </w:rPr>
        <w:t>став учнем</w:t>
      </w:r>
      <w:r w:rsidR="0039353A">
        <w:rPr>
          <w:rFonts w:ascii="Times New Roman" w:hAnsi="Times New Roman" w:cs="Times New Roman"/>
          <w:sz w:val="28"/>
          <w:szCs w:val="28"/>
          <w:lang w:val="uk-UA"/>
        </w:rPr>
        <w:t xml:space="preserve"> Сімферопольської гімназії М. А. Волошенка. </w:t>
      </w:r>
      <w:r w:rsidR="00DD23A7">
        <w:rPr>
          <w:rFonts w:ascii="Times New Roman" w:hAnsi="Times New Roman" w:cs="Times New Roman"/>
          <w:sz w:val="28"/>
          <w:szCs w:val="28"/>
          <w:lang w:val="uk-UA"/>
        </w:rPr>
        <w:t xml:space="preserve"> </w:t>
      </w:r>
      <w:r w:rsidR="0039353A">
        <w:rPr>
          <w:rFonts w:ascii="Times New Roman" w:hAnsi="Times New Roman" w:cs="Times New Roman"/>
          <w:sz w:val="28"/>
          <w:szCs w:val="28"/>
          <w:lang w:val="uk-UA"/>
        </w:rPr>
        <w:t xml:space="preserve">Після </w:t>
      </w:r>
      <w:r w:rsidR="00B46A9B">
        <w:rPr>
          <w:rFonts w:ascii="Times New Roman" w:hAnsi="Times New Roman" w:cs="Times New Roman"/>
          <w:sz w:val="28"/>
          <w:szCs w:val="28"/>
          <w:lang w:val="uk-UA"/>
        </w:rPr>
        <w:t xml:space="preserve">її </w:t>
      </w:r>
      <w:r w:rsidR="0039353A">
        <w:rPr>
          <w:rFonts w:ascii="Times New Roman" w:hAnsi="Times New Roman" w:cs="Times New Roman"/>
          <w:sz w:val="28"/>
          <w:szCs w:val="28"/>
          <w:lang w:val="uk-UA"/>
        </w:rPr>
        <w:t>закінчення</w:t>
      </w:r>
      <w:r w:rsidR="00B46A9B">
        <w:rPr>
          <w:rFonts w:ascii="Times New Roman" w:hAnsi="Times New Roman" w:cs="Times New Roman"/>
          <w:sz w:val="28"/>
          <w:szCs w:val="28"/>
          <w:lang w:val="uk-UA"/>
        </w:rPr>
        <w:t xml:space="preserve"> зі срібною медаллю</w:t>
      </w:r>
      <w:r w:rsidR="0039353A">
        <w:rPr>
          <w:rFonts w:ascii="Times New Roman" w:hAnsi="Times New Roman" w:cs="Times New Roman"/>
          <w:sz w:val="28"/>
          <w:szCs w:val="28"/>
          <w:lang w:val="uk-UA"/>
        </w:rPr>
        <w:t xml:space="preserve">  </w:t>
      </w:r>
      <w:r w:rsidR="00D3553F">
        <w:rPr>
          <w:rFonts w:ascii="Times New Roman" w:hAnsi="Times New Roman" w:cs="Times New Roman"/>
          <w:sz w:val="28"/>
          <w:szCs w:val="28"/>
          <w:lang w:val="uk-UA"/>
        </w:rPr>
        <w:t xml:space="preserve">А. </w:t>
      </w:r>
      <w:r w:rsidR="0039353A">
        <w:rPr>
          <w:rFonts w:ascii="Times New Roman" w:hAnsi="Times New Roman" w:cs="Times New Roman"/>
          <w:sz w:val="28"/>
          <w:szCs w:val="28"/>
          <w:lang w:val="uk-UA"/>
        </w:rPr>
        <w:t>Озенбашли вступ</w:t>
      </w:r>
      <w:r w:rsidR="00B46A9B">
        <w:rPr>
          <w:rFonts w:ascii="Times New Roman" w:hAnsi="Times New Roman" w:cs="Times New Roman"/>
          <w:sz w:val="28"/>
          <w:szCs w:val="28"/>
          <w:lang w:val="uk-UA"/>
        </w:rPr>
        <w:t>ив</w:t>
      </w:r>
      <w:r w:rsidR="00D3553F">
        <w:rPr>
          <w:rFonts w:ascii="Times New Roman" w:hAnsi="Times New Roman" w:cs="Times New Roman"/>
          <w:sz w:val="28"/>
          <w:szCs w:val="28"/>
          <w:lang w:val="uk-UA"/>
        </w:rPr>
        <w:t xml:space="preserve"> до медичного факультету </w:t>
      </w:r>
      <w:r w:rsidR="0039353A">
        <w:rPr>
          <w:rFonts w:ascii="Times New Roman" w:hAnsi="Times New Roman" w:cs="Times New Roman"/>
          <w:sz w:val="28"/>
          <w:szCs w:val="28"/>
          <w:lang w:val="uk-UA"/>
        </w:rPr>
        <w:t>Новоросійського університету в Одес</w:t>
      </w:r>
      <w:r w:rsidR="00D3553F">
        <w:rPr>
          <w:rFonts w:ascii="Times New Roman" w:hAnsi="Times New Roman" w:cs="Times New Roman"/>
          <w:sz w:val="28"/>
          <w:szCs w:val="28"/>
          <w:lang w:val="uk-UA"/>
        </w:rPr>
        <w:t>і</w:t>
      </w:r>
      <w:r w:rsidR="0039353A">
        <w:rPr>
          <w:rFonts w:ascii="Times New Roman" w:hAnsi="Times New Roman" w:cs="Times New Roman"/>
          <w:sz w:val="28"/>
          <w:szCs w:val="28"/>
          <w:lang w:val="uk-UA"/>
        </w:rPr>
        <w:t>.</w:t>
      </w:r>
      <w:r w:rsidR="00CC3D28">
        <w:rPr>
          <w:rFonts w:ascii="Times New Roman" w:hAnsi="Times New Roman" w:cs="Times New Roman"/>
          <w:sz w:val="28"/>
          <w:szCs w:val="28"/>
          <w:lang w:val="uk-UA"/>
        </w:rPr>
        <w:t xml:space="preserve"> Наприкінці І семестру хотів перевестися до Московського університету, але в цьому йому відмовили.</w:t>
      </w:r>
    </w:p>
    <w:p w:rsidR="004F0C3B" w:rsidRDefault="004F0C3B" w:rsidP="00873751">
      <w:pPr>
        <w:pStyle w:val="a5"/>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Саме в університеті </w:t>
      </w:r>
      <w:r w:rsidR="00D3553F">
        <w:rPr>
          <w:rFonts w:ascii="Times New Roman" w:hAnsi="Times New Roman" w:cs="Times New Roman"/>
          <w:sz w:val="28"/>
          <w:szCs w:val="28"/>
          <w:lang w:val="uk-UA"/>
        </w:rPr>
        <w:t>роз</w:t>
      </w:r>
      <w:r>
        <w:rPr>
          <w:rFonts w:ascii="Times New Roman" w:hAnsi="Times New Roman" w:cs="Times New Roman"/>
          <w:sz w:val="28"/>
          <w:szCs w:val="28"/>
          <w:lang w:val="uk-UA"/>
        </w:rPr>
        <w:t>поча</w:t>
      </w:r>
      <w:r w:rsidR="00D3553F">
        <w:rPr>
          <w:rFonts w:ascii="Times New Roman" w:hAnsi="Times New Roman" w:cs="Times New Roman"/>
          <w:sz w:val="28"/>
          <w:szCs w:val="28"/>
          <w:lang w:val="uk-UA"/>
        </w:rPr>
        <w:t>лася його</w:t>
      </w:r>
      <w:r>
        <w:rPr>
          <w:rFonts w:ascii="Times New Roman" w:hAnsi="Times New Roman" w:cs="Times New Roman"/>
          <w:sz w:val="28"/>
          <w:szCs w:val="28"/>
          <w:lang w:val="uk-UA"/>
        </w:rPr>
        <w:t xml:space="preserve"> громадськ</w:t>
      </w:r>
      <w:r w:rsidR="00D3553F">
        <w:rPr>
          <w:rFonts w:ascii="Times New Roman" w:hAnsi="Times New Roman" w:cs="Times New Roman"/>
          <w:sz w:val="28"/>
          <w:szCs w:val="28"/>
          <w:lang w:val="uk-UA"/>
        </w:rPr>
        <w:t>а діяльність</w:t>
      </w:r>
      <w:r>
        <w:rPr>
          <w:rFonts w:ascii="Times New Roman" w:hAnsi="Times New Roman" w:cs="Times New Roman"/>
          <w:sz w:val="28"/>
          <w:szCs w:val="28"/>
          <w:lang w:val="uk-UA"/>
        </w:rPr>
        <w:t>. Він неодноразово обирався курсовим старостою завдяки підтримці євреїв</w:t>
      </w:r>
      <w:r w:rsidR="00FD740A">
        <w:rPr>
          <w:rFonts w:ascii="Times New Roman" w:hAnsi="Times New Roman" w:cs="Times New Roman"/>
          <w:sz w:val="28"/>
          <w:szCs w:val="28"/>
          <w:lang w:val="uk-UA"/>
        </w:rPr>
        <w:t xml:space="preserve"> проти реакційних груп студентів-академістів, що свідчило про наявність міжнаціональних протиріч між студентами закладу</w:t>
      </w:r>
      <w:r>
        <w:rPr>
          <w:rFonts w:ascii="Times New Roman" w:hAnsi="Times New Roman" w:cs="Times New Roman"/>
          <w:sz w:val="28"/>
          <w:szCs w:val="28"/>
          <w:lang w:val="uk-UA"/>
        </w:rPr>
        <w:t xml:space="preserve">. </w:t>
      </w:r>
      <w:r w:rsidR="00FD740A">
        <w:rPr>
          <w:rFonts w:ascii="Times New Roman" w:hAnsi="Times New Roman" w:cs="Times New Roman"/>
          <w:sz w:val="28"/>
          <w:szCs w:val="28"/>
          <w:lang w:val="uk-UA"/>
        </w:rPr>
        <w:t>Невдовзі його обирають головою</w:t>
      </w:r>
      <w:r>
        <w:rPr>
          <w:rFonts w:ascii="Times New Roman" w:hAnsi="Times New Roman" w:cs="Times New Roman"/>
          <w:sz w:val="28"/>
          <w:szCs w:val="28"/>
          <w:lang w:val="uk-UA"/>
        </w:rPr>
        <w:t xml:space="preserve"> центрального комітету об’єднаного новоросійського студентства</w:t>
      </w:r>
      <w:r w:rsidR="00FD740A">
        <w:rPr>
          <w:rFonts w:ascii="Times New Roman" w:hAnsi="Times New Roman" w:cs="Times New Roman"/>
          <w:sz w:val="28"/>
          <w:szCs w:val="28"/>
          <w:lang w:val="uk-UA"/>
        </w:rPr>
        <w:t>.</w:t>
      </w:r>
    </w:p>
    <w:p w:rsidR="00F96C83" w:rsidRDefault="004F0C3B" w:rsidP="00873751">
      <w:pPr>
        <w:pStyle w:val="a5"/>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Важко сказати</w:t>
      </w:r>
      <w:r w:rsidR="00DC362C">
        <w:rPr>
          <w:rFonts w:ascii="Times New Roman" w:hAnsi="Times New Roman" w:cs="Times New Roman"/>
          <w:sz w:val="28"/>
          <w:szCs w:val="28"/>
          <w:lang w:val="uk-UA"/>
        </w:rPr>
        <w:t>,</w:t>
      </w:r>
      <w:r>
        <w:rPr>
          <w:rFonts w:ascii="Times New Roman" w:hAnsi="Times New Roman" w:cs="Times New Roman"/>
          <w:sz w:val="28"/>
          <w:szCs w:val="28"/>
          <w:lang w:val="uk-UA"/>
        </w:rPr>
        <w:t xml:space="preserve"> що саме підштовхнуло майбутнього лікаря до політичної діяльності, але точно відомо, що 20 травня </w:t>
      </w:r>
      <w:r w:rsidR="00DC362C">
        <w:rPr>
          <w:rFonts w:ascii="Times New Roman" w:hAnsi="Times New Roman" w:cs="Times New Roman"/>
          <w:sz w:val="28"/>
          <w:szCs w:val="28"/>
          <w:lang w:val="uk-UA"/>
        </w:rPr>
        <w:t xml:space="preserve">1917 р. </w:t>
      </w:r>
      <w:r w:rsidR="00F325E2">
        <w:rPr>
          <w:rFonts w:ascii="Times New Roman" w:hAnsi="Times New Roman" w:cs="Times New Roman"/>
          <w:sz w:val="28"/>
          <w:szCs w:val="28"/>
          <w:lang w:val="uk-UA"/>
        </w:rPr>
        <w:t xml:space="preserve">він вже не </w:t>
      </w:r>
      <w:r w:rsidR="00DC362C">
        <w:rPr>
          <w:rFonts w:ascii="Times New Roman" w:hAnsi="Times New Roman" w:cs="Times New Roman"/>
          <w:sz w:val="28"/>
          <w:szCs w:val="28"/>
          <w:lang w:val="uk-UA"/>
        </w:rPr>
        <w:t>був</w:t>
      </w:r>
      <w:r w:rsidR="00F325E2">
        <w:rPr>
          <w:rFonts w:ascii="Times New Roman" w:hAnsi="Times New Roman" w:cs="Times New Roman"/>
          <w:sz w:val="28"/>
          <w:szCs w:val="28"/>
          <w:lang w:val="uk-UA"/>
        </w:rPr>
        <w:t xml:space="preserve"> студентом. 22 квітня 1917 року в </w:t>
      </w:r>
      <w:r w:rsidR="004E2009">
        <w:rPr>
          <w:rFonts w:ascii="Times New Roman" w:hAnsi="Times New Roman" w:cs="Times New Roman"/>
          <w:sz w:val="28"/>
          <w:szCs w:val="28"/>
          <w:lang w:val="uk-UA"/>
        </w:rPr>
        <w:t>к</w:t>
      </w:r>
      <w:r w:rsidR="00F325E2">
        <w:rPr>
          <w:rFonts w:ascii="Times New Roman" w:hAnsi="Times New Roman" w:cs="Times New Roman"/>
          <w:sz w:val="28"/>
          <w:szCs w:val="28"/>
          <w:lang w:val="uk-UA"/>
        </w:rPr>
        <w:t>римській регіональній періодиці можна знайти ім’я А</w:t>
      </w:r>
      <w:r w:rsidR="004E2009">
        <w:rPr>
          <w:rFonts w:ascii="Times New Roman" w:hAnsi="Times New Roman" w:cs="Times New Roman"/>
          <w:sz w:val="28"/>
          <w:szCs w:val="28"/>
          <w:lang w:val="uk-UA"/>
        </w:rPr>
        <w:t>.</w:t>
      </w:r>
      <w:r w:rsidR="00F325E2">
        <w:rPr>
          <w:rFonts w:ascii="Times New Roman" w:hAnsi="Times New Roman" w:cs="Times New Roman"/>
          <w:sz w:val="28"/>
          <w:szCs w:val="28"/>
          <w:lang w:val="uk-UA"/>
        </w:rPr>
        <w:t xml:space="preserve"> Озенбашли, якого обрали делегатом від тимчасового кримського мусульманського комітету на Всеросійській мусульманській з’їзд, що мав відбутися 1 травня 1917 року. </w:t>
      </w:r>
      <w:r w:rsidR="00C82771">
        <w:rPr>
          <w:rFonts w:ascii="Times New Roman" w:hAnsi="Times New Roman" w:cs="Times New Roman"/>
          <w:sz w:val="28"/>
          <w:szCs w:val="28"/>
          <w:lang w:val="uk-UA"/>
        </w:rPr>
        <w:t>Забігаючи наперед, зазначимо, що наприкінці лютого 1919 р. його поновили на навчанні у Новоросійському університеті</w:t>
      </w:r>
      <w:r w:rsidR="00A514AE">
        <w:rPr>
          <w:rFonts w:ascii="Times New Roman" w:hAnsi="Times New Roman" w:cs="Times New Roman"/>
          <w:sz w:val="28"/>
          <w:szCs w:val="28"/>
          <w:lang w:val="uk-UA"/>
        </w:rPr>
        <w:t xml:space="preserve"> </w:t>
      </w:r>
      <w:r w:rsidR="00A514AE" w:rsidRPr="00B05B40">
        <w:rPr>
          <w:rFonts w:ascii="Times New Roman" w:hAnsi="Times New Roman" w:cs="Times New Roman"/>
          <w:sz w:val="28"/>
          <w:szCs w:val="28"/>
        </w:rPr>
        <w:t>[</w:t>
      </w:r>
      <w:r w:rsidR="0009278A">
        <w:rPr>
          <w:rFonts w:ascii="Times New Roman" w:hAnsi="Times New Roman" w:cs="Times New Roman"/>
          <w:sz w:val="28"/>
          <w:szCs w:val="28"/>
          <w:lang w:val="uk-UA"/>
        </w:rPr>
        <w:t>3</w:t>
      </w:r>
      <w:r w:rsidR="005E555A">
        <w:rPr>
          <w:rFonts w:ascii="Times New Roman" w:hAnsi="Times New Roman" w:cs="Times New Roman"/>
          <w:sz w:val="28"/>
          <w:szCs w:val="28"/>
          <w:lang w:val="uk-UA"/>
        </w:rPr>
        <w:t>5</w:t>
      </w:r>
      <w:r w:rsidR="0009278A">
        <w:rPr>
          <w:rFonts w:ascii="Times New Roman" w:hAnsi="Times New Roman" w:cs="Times New Roman"/>
          <w:sz w:val="28"/>
          <w:szCs w:val="28"/>
          <w:lang w:val="uk-UA"/>
        </w:rPr>
        <w:t>, с. 18-19</w:t>
      </w:r>
      <w:r w:rsidR="00A514AE" w:rsidRPr="00B05B40">
        <w:rPr>
          <w:rFonts w:ascii="Times New Roman" w:hAnsi="Times New Roman" w:cs="Times New Roman"/>
          <w:sz w:val="28"/>
          <w:szCs w:val="28"/>
        </w:rPr>
        <w:t>]</w:t>
      </w:r>
      <w:r w:rsidR="00C82771">
        <w:rPr>
          <w:rFonts w:ascii="Times New Roman" w:hAnsi="Times New Roman" w:cs="Times New Roman"/>
          <w:sz w:val="28"/>
          <w:szCs w:val="28"/>
          <w:lang w:val="uk-UA"/>
        </w:rPr>
        <w:t>.</w:t>
      </w:r>
    </w:p>
    <w:p w:rsidR="003F11FF" w:rsidRDefault="00F96C83" w:rsidP="00873751">
      <w:pPr>
        <w:pStyle w:val="a5"/>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Події, що розпочалися в 1917 році</w:t>
      </w:r>
      <w:r w:rsidR="00F80FD0">
        <w:rPr>
          <w:rFonts w:ascii="Times New Roman" w:hAnsi="Times New Roman" w:cs="Times New Roman"/>
          <w:sz w:val="28"/>
          <w:szCs w:val="28"/>
          <w:lang w:val="uk-UA"/>
        </w:rPr>
        <w:t>,</w:t>
      </w:r>
      <w:r>
        <w:rPr>
          <w:rFonts w:ascii="Times New Roman" w:hAnsi="Times New Roman" w:cs="Times New Roman"/>
          <w:sz w:val="28"/>
          <w:szCs w:val="28"/>
          <w:lang w:val="uk-UA"/>
        </w:rPr>
        <w:t xml:space="preserve"> с</w:t>
      </w:r>
      <w:r w:rsidR="00F80FD0">
        <w:rPr>
          <w:rFonts w:ascii="Times New Roman" w:hAnsi="Times New Roman" w:cs="Times New Roman"/>
          <w:sz w:val="28"/>
          <w:szCs w:val="28"/>
          <w:lang w:val="uk-UA"/>
        </w:rPr>
        <w:t>колихнули всю Російську імперію</w:t>
      </w:r>
      <w:r>
        <w:rPr>
          <w:rFonts w:ascii="Times New Roman" w:hAnsi="Times New Roman" w:cs="Times New Roman"/>
          <w:sz w:val="28"/>
          <w:szCs w:val="28"/>
          <w:lang w:val="uk-UA"/>
        </w:rPr>
        <w:t xml:space="preserve"> та надихнули пригноблені народи до відродження. Одними з них були кримські татари, які</w:t>
      </w:r>
      <w:r w:rsidR="00F80FD0">
        <w:rPr>
          <w:rFonts w:ascii="Times New Roman" w:hAnsi="Times New Roman" w:cs="Times New Roman"/>
          <w:sz w:val="28"/>
          <w:szCs w:val="28"/>
          <w:lang w:val="uk-UA"/>
        </w:rPr>
        <w:t>,</w:t>
      </w:r>
      <w:r>
        <w:rPr>
          <w:rFonts w:ascii="Times New Roman" w:hAnsi="Times New Roman" w:cs="Times New Roman"/>
          <w:sz w:val="28"/>
          <w:szCs w:val="28"/>
          <w:lang w:val="uk-UA"/>
        </w:rPr>
        <w:t xml:space="preserve"> незважаючи на постійні міграції </w:t>
      </w:r>
      <w:r w:rsidR="00A13843">
        <w:rPr>
          <w:rFonts w:ascii="Times New Roman" w:hAnsi="Times New Roman" w:cs="Times New Roman"/>
          <w:sz w:val="28"/>
          <w:szCs w:val="28"/>
          <w:lang w:val="uk-UA"/>
        </w:rPr>
        <w:t>й</w:t>
      </w:r>
      <w:r>
        <w:rPr>
          <w:rFonts w:ascii="Times New Roman" w:hAnsi="Times New Roman" w:cs="Times New Roman"/>
          <w:sz w:val="28"/>
          <w:szCs w:val="28"/>
          <w:lang w:val="uk-UA"/>
        </w:rPr>
        <w:t xml:space="preserve"> утиски з боку </w:t>
      </w:r>
      <w:r w:rsidR="00F80FD0">
        <w:rPr>
          <w:rFonts w:ascii="Times New Roman" w:hAnsi="Times New Roman" w:cs="Times New Roman"/>
          <w:sz w:val="28"/>
          <w:szCs w:val="28"/>
          <w:lang w:val="uk-UA"/>
        </w:rPr>
        <w:t>р</w:t>
      </w:r>
      <w:r>
        <w:rPr>
          <w:rFonts w:ascii="Times New Roman" w:hAnsi="Times New Roman" w:cs="Times New Roman"/>
          <w:sz w:val="28"/>
          <w:szCs w:val="28"/>
          <w:lang w:val="uk-UA"/>
        </w:rPr>
        <w:t>осійської влади</w:t>
      </w:r>
      <w:r w:rsidR="00F80FD0">
        <w:rPr>
          <w:rFonts w:ascii="Times New Roman" w:hAnsi="Times New Roman" w:cs="Times New Roman"/>
          <w:sz w:val="28"/>
          <w:szCs w:val="28"/>
          <w:lang w:val="uk-UA"/>
        </w:rPr>
        <w:t>,</w:t>
      </w:r>
      <w:r>
        <w:rPr>
          <w:rFonts w:ascii="Times New Roman" w:hAnsi="Times New Roman" w:cs="Times New Roman"/>
          <w:sz w:val="28"/>
          <w:szCs w:val="28"/>
          <w:lang w:val="uk-UA"/>
        </w:rPr>
        <w:t xml:space="preserve"> все ще залишалися міцною політичною силою, </w:t>
      </w:r>
      <w:r w:rsidRPr="00F96C83">
        <w:rPr>
          <w:rFonts w:ascii="Times New Roman" w:hAnsi="Times New Roman" w:cs="Times New Roman"/>
          <w:sz w:val="28"/>
          <w:szCs w:val="28"/>
          <w:lang w:val="uk-UA"/>
        </w:rPr>
        <w:t xml:space="preserve">яку пробудила революція. </w:t>
      </w:r>
    </w:p>
    <w:p w:rsidR="00F96C83" w:rsidRDefault="00F96C83" w:rsidP="00873751">
      <w:pPr>
        <w:pStyle w:val="a5"/>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 xml:space="preserve">У цей період до політичної діяльності долучаються різні прошарки населення, що відчули волю та свободу слова після повалення влади імператора Миколи </w:t>
      </w:r>
      <w:r>
        <w:rPr>
          <w:rFonts w:ascii="Times New Roman" w:hAnsi="Times New Roman" w:cs="Times New Roman"/>
          <w:sz w:val="28"/>
          <w:szCs w:val="28"/>
          <w:lang w:val="en-US"/>
        </w:rPr>
        <w:t>II</w:t>
      </w:r>
      <w:r>
        <w:rPr>
          <w:rFonts w:ascii="Times New Roman" w:hAnsi="Times New Roman" w:cs="Times New Roman"/>
          <w:sz w:val="28"/>
          <w:szCs w:val="28"/>
          <w:lang w:val="uk-UA"/>
        </w:rPr>
        <w:t xml:space="preserve">. Це зумовило появу великої кількості політичних партій та ідеологій, що </w:t>
      </w:r>
      <w:r w:rsidR="00A13843">
        <w:rPr>
          <w:rFonts w:ascii="Times New Roman" w:hAnsi="Times New Roman" w:cs="Times New Roman"/>
          <w:sz w:val="28"/>
          <w:szCs w:val="28"/>
          <w:lang w:val="uk-UA"/>
        </w:rPr>
        <w:t>ширилися</w:t>
      </w:r>
      <w:r>
        <w:rPr>
          <w:rFonts w:ascii="Times New Roman" w:hAnsi="Times New Roman" w:cs="Times New Roman"/>
          <w:sz w:val="28"/>
          <w:szCs w:val="28"/>
          <w:lang w:val="uk-UA"/>
        </w:rPr>
        <w:t xml:space="preserve"> в тогочасному суспільстві. Станом на весну 1917 р. існувало більше 20 політичних партій</w:t>
      </w:r>
      <w:r w:rsidR="00A514AE">
        <w:rPr>
          <w:rFonts w:ascii="Times New Roman" w:hAnsi="Times New Roman" w:cs="Times New Roman"/>
          <w:sz w:val="28"/>
          <w:szCs w:val="28"/>
          <w:lang w:val="uk-UA"/>
        </w:rPr>
        <w:t xml:space="preserve"> </w:t>
      </w:r>
      <w:r w:rsidR="00A514AE" w:rsidRPr="00B05B40">
        <w:rPr>
          <w:rFonts w:ascii="Times New Roman" w:hAnsi="Times New Roman" w:cs="Times New Roman"/>
          <w:sz w:val="28"/>
          <w:szCs w:val="28"/>
        </w:rPr>
        <w:t>[</w:t>
      </w:r>
      <w:r w:rsidR="001904FB">
        <w:rPr>
          <w:rFonts w:ascii="Times New Roman" w:hAnsi="Times New Roman" w:cs="Times New Roman"/>
          <w:sz w:val="28"/>
          <w:szCs w:val="28"/>
          <w:lang w:val="uk-UA"/>
        </w:rPr>
        <w:t>20, с. 3</w:t>
      </w:r>
      <w:r w:rsidR="005E555A">
        <w:rPr>
          <w:rFonts w:ascii="Times New Roman" w:hAnsi="Times New Roman" w:cs="Times New Roman"/>
          <w:sz w:val="28"/>
          <w:szCs w:val="28"/>
          <w:lang w:val="uk-UA"/>
        </w:rPr>
        <w:t>4</w:t>
      </w:r>
      <w:r w:rsidR="00A514AE" w:rsidRPr="00B05B40">
        <w:rPr>
          <w:rFonts w:ascii="Times New Roman" w:hAnsi="Times New Roman" w:cs="Times New Roman"/>
          <w:sz w:val="28"/>
          <w:szCs w:val="28"/>
        </w:rPr>
        <w:t>]</w:t>
      </w:r>
      <w:r>
        <w:rPr>
          <w:rFonts w:ascii="Times New Roman" w:hAnsi="Times New Roman" w:cs="Times New Roman"/>
          <w:sz w:val="28"/>
          <w:szCs w:val="28"/>
          <w:lang w:val="uk-UA"/>
        </w:rPr>
        <w:t>. Це були переважно загальноросійські партії. Але крім них формуються і національні партії, адже Крим на той час був багатонаціональною територією. Так, на півострові впливовими були Бунд, Поалей-Ціон, Соціалістична єврейська робітнича партія та Сіоністська народна фракція. Утім найбільшу політичну вагу мали кримські</w:t>
      </w:r>
      <w:r w:rsidR="00F80FD0">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татари. </w:t>
      </w:r>
    </w:p>
    <w:p w:rsidR="008B4DF8" w:rsidRDefault="003E5BC8" w:rsidP="005519DB">
      <w:pPr>
        <w:pStyle w:val="a5"/>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25 березня 1917 року відбулося засідання всіх мусульман Криму, на якому був сформований Тимчасовий кримсько-мусульманський виконавчий комітет (Мусвиконком). До його відання фактично перейшли всі справи, що стосувалися кримськотатарського населення. Більше того, у липні 1917 р. Мусвиконком сприяв створенню національної партії кримських татар – Міллі-Фірка. До першого складу ЦК партії увійшов і А</w:t>
      </w:r>
      <w:r w:rsidR="008B4DF8">
        <w:rPr>
          <w:rFonts w:ascii="Times New Roman" w:hAnsi="Times New Roman" w:cs="Times New Roman"/>
          <w:sz w:val="28"/>
          <w:szCs w:val="28"/>
          <w:lang w:val="uk-UA"/>
        </w:rPr>
        <w:t>.</w:t>
      </w:r>
      <w:r>
        <w:rPr>
          <w:rFonts w:ascii="Times New Roman" w:hAnsi="Times New Roman" w:cs="Times New Roman"/>
          <w:sz w:val="28"/>
          <w:szCs w:val="28"/>
          <w:lang w:val="uk-UA"/>
        </w:rPr>
        <w:t xml:space="preserve"> Озенбашли. Тактична мета партії – автономія у складі демократичної федеративної Росії, стратегічна мета – незалежна Кримська держава. Зі згоди Тимчасового </w:t>
      </w:r>
      <w:r w:rsidR="008B4DF8">
        <w:rPr>
          <w:rFonts w:ascii="Times New Roman" w:hAnsi="Times New Roman" w:cs="Times New Roman"/>
          <w:sz w:val="28"/>
          <w:szCs w:val="28"/>
          <w:lang w:val="uk-UA"/>
        </w:rPr>
        <w:t>у</w:t>
      </w:r>
      <w:r>
        <w:rPr>
          <w:rFonts w:ascii="Times New Roman" w:hAnsi="Times New Roman" w:cs="Times New Roman"/>
          <w:sz w:val="28"/>
          <w:szCs w:val="28"/>
          <w:lang w:val="uk-UA"/>
        </w:rPr>
        <w:t xml:space="preserve">ряду Міллі-Фірка починає створювати національні військові формування. </w:t>
      </w:r>
    </w:p>
    <w:p w:rsidR="007C6961" w:rsidRDefault="005519DB" w:rsidP="007C6961">
      <w:pPr>
        <w:pStyle w:val="a5"/>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Але не тільки з російським Тимчасовим </w:t>
      </w:r>
      <w:r w:rsidR="008B4DF8">
        <w:rPr>
          <w:rFonts w:ascii="Times New Roman" w:hAnsi="Times New Roman" w:cs="Times New Roman"/>
          <w:sz w:val="28"/>
          <w:szCs w:val="28"/>
          <w:lang w:val="uk-UA"/>
        </w:rPr>
        <w:t>у</w:t>
      </w:r>
      <w:r>
        <w:rPr>
          <w:rFonts w:ascii="Times New Roman" w:hAnsi="Times New Roman" w:cs="Times New Roman"/>
          <w:sz w:val="28"/>
          <w:szCs w:val="28"/>
          <w:lang w:val="uk-UA"/>
        </w:rPr>
        <w:t xml:space="preserve">рядом у Міллі-Фірки були тісні </w:t>
      </w:r>
      <w:r w:rsidR="000517D7">
        <w:rPr>
          <w:rFonts w:ascii="Times New Roman" w:hAnsi="Times New Roman" w:cs="Times New Roman"/>
          <w:sz w:val="28"/>
          <w:szCs w:val="28"/>
          <w:lang w:val="uk-UA"/>
        </w:rPr>
        <w:t>зв’язки</w:t>
      </w:r>
      <w:r w:rsidR="008B4DF8">
        <w:rPr>
          <w:rFonts w:ascii="Times New Roman" w:hAnsi="Times New Roman" w:cs="Times New Roman"/>
          <w:sz w:val="28"/>
          <w:szCs w:val="28"/>
          <w:lang w:val="uk-UA"/>
        </w:rPr>
        <w:t xml:space="preserve">. </w:t>
      </w:r>
      <w:r w:rsidR="007C6961">
        <w:rPr>
          <w:rFonts w:ascii="Times New Roman" w:hAnsi="Times New Roman" w:cs="Times New Roman"/>
          <w:sz w:val="28"/>
          <w:szCs w:val="28"/>
          <w:lang w:val="uk-UA"/>
        </w:rPr>
        <w:t xml:space="preserve">У липні 1917 року делегація мусульман відвідала Київ, де намагалася знайти в особі Української Центральної Ради (УЦР) союзника для реалізації свої стратегічної мети. Вона </w:t>
      </w:r>
      <w:r w:rsidR="00ED5E32">
        <w:rPr>
          <w:rFonts w:ascii="Times New Roman" w:hAnsi="Times New Roman" w:cs="Times New Roman"/>
          <w:sz w:val="28"/>
          <w:szCs w:val="28"/>
          <w:lang w:val="uk-UA"/>
        </w:rPr>
        <w:t>інформувала</w:t>
      </w:r>
      <w:r w:rsidR="007C6961">
        <w:rPr>
          <w:rFonts w:ascii="Times New Roman" w:hAnsi="Times New Roman" w:cs="Times New Roman"/>
          <w:sz w:val="28"/>
          <w:szCs w:val="28"/>
          <w:lang w:val="uk-UA"/>
        </w:rPr>
        <w:t xml:space="preserve"> Генеральн</w:t>
      </w:r>
      <w:r w:rsidR="00ED5E32">
        <w:rPr>
          <w:rFonts w:ascii="Times New Roman" w:hAnsi="Times New Roman" w:cs="Times New Roman"/>
          <w:sz w:val="28"/>
          <w:szCs w:val="28"/>
          <w:lang w:val="uk-UA"/>
        </w:rPr>
        <w:t>ий секретаріат</w:t>
      </w:r>
      <w:r w:rsidR="007C6961">
        <w:rPr>
          <w:rFonts w:ascii="Times New Roman" w:hAnsi="Times New Roman" w:cs="Times New Roman"/>
          <w:sz w:val="28"/>
          <w:szCs w:val="28"/>
          <w:lang w:val="uk-UA"/>
        </w:rPr>
        <w:t xml:space="preserve"> про створення мусульманського війська та висловила бажання всього кримськотатарського народу приєднатися до України на правах автономії. Але тоді український уряд відмовив, оскільки сам очікував Всеросійських Установчих зборів для вирішення питання автономії України</w:t>
      </w:r>
      <w:r w:rsidR="00A514AE">
        <w:rPr>
          <w:rFonts w:ascii="Times New Roman" w:hAnsi="Times New Roman" w:cs="Times New Roman"/>
          <w:sz w:val="28"/>
          <w:szCs w:val="28"/>
          <w:lang w:val="uk-UA"/>
        </w:rPr>
        <w:t xml:space="preserve"> </w:t>
      </w:r>
      <w:r w:rsidR="00A514AE" w:rsidRPr="00A514AE">
        <w:rPr>
          <w:rFonts w:ascii="Times New Roman" w:hAnsi="Times New Roman" w:cs="Times New Roman"/>
          <w:sz w:val="28"/>
          <w:szCs w:val="28"/>
          <w:lang w:val="uk-UA"/>
        </w:rPr>
        <w:t>[</w:t>
      </w:r>
      <w:r w:rsidR="001904FB">
        <w:rPr>
          <w:rFonts w:ascii="Times New Roman" w:hAnsi="Times New Roman" w:cs="Times New Roman"/>
          <w:sz w:val="28"/>
          <w:szCs w:val="28"/>
          <w:lang w:val="uk-UA"/>
        </w:rPr>
        <w:t>29, с. 64</w:t>
      </w:r>
      <w:r w:rsidR="00A514AE" w:rsidRPr="00A514AE">
        <w:rPr>
          <w:rFonts w:ascii="Times New Roman" w:hAnsi="Times New Roman" w:cs="Times New Roman"/>
          <w:sz w:val="28"/>
          <w:szCs w:val="28"/>
          <w:lang w:val="uk-UA"/>
        </w:rPr>
        <w:t>]</w:t>
      </w:r>
      <w:r w:rsidR="007C6961">
        <w:rPr>
          <w:rFonts w:ascii="Times New Roman" w:hAnsi="Times New Roman" w:cs="Times New Roman"/>
          <w:sz w:val="28"/>
          <w:szCs w:val="28"/>
          <w:lang w:val="uk-UA"/>
        </w:rPr>
        <w:t>.</w:t>
      </w:r>
    </w:p>
    <w:p w:rsidR="000517D7" w:rsidRDefault="000517D7" w:rsidP="008B4DF8">
      <w:pPr>
        <w:pStyle w:val="a5"/>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Делегація кримських татар у складі 10 осіб, в тому числі й А</w:t>
      </w:r>
      <w:r w:rsidR="008B4DF8">
        <w:rPr>
          <w:rFonts w:ascii="Times New Roman" w:hAnsi="Times New Roman" w:cs="Times New Roman"/>
          <w:sz w:val="28"/>
          <w:szCs w:val="28"/>
          <w:lang w:val="uk-UA"/>
        </w:rPr>
        <w:t>.</w:t>
      </w:r>
      <w:r>
        <w:rPr>
          <w:rFonts w:ascii="Times New Roman" w:hAnsi="Times New Roman" w:cs="Times New Roman"/>
          <w:sz w:val="28"/>
          <w:szCs w:val="28"/>
          <w:lang w:val="uk-UA"/>
        </w:rPr>
        <w:t xml:space="preserve"> Озенбашли як представник Мусвиконкому, взяла участь у З’їзді поневолених народів, що відбувся 8-15 (21-28 </w:t>
      </w:r>
      <w:r w:rsidR="008B4DF8">
        <w:rPr>
          <w:rFonts w:ascii="Times New Roman" w:hAnsi="Times New Roman" w:cs="Times New Roman"/>
          <w:sz w:val="28"/>
          <w:szCs w:val="28"/>
          <w:lang w:val="uk-UA"/>
        </w:rPr>
        <w:t>за н</w:t>
      </w:r>
      <w:r w:rsidR="00ED5E32">
        <w:rPr>
          <w:rFonts w:ascii="Times New Roman" w:hAnsi="Times New Roman" w:cs="Times New Roman"/>
          <w:sz w:val="28"/>
          <w:szCs w:val="28"/>
          <w:lang w:val="uk-UA"/>
        </w:rPr>
        <w:t>овим стилем</w:t>
      </w:r>
      <w:r>
        <w:rPr>
          <w:rFonts w:ascii="Times New Roman" w:hAnsi="Times New Roman" w:cs="Times New Roman"/>
          <w:sz w:val="28"/>
          <w:szCs w:val="28"/>
          <w:lang w:val="uk-UA"/>
        </w:rPr>
        <w:t xml:space="preserve">) вересня 1917 р. в Києві з </w:t>
      </w:r>
      <w:r>
        <w:rPr>
          <w:rFonts w:ascii="Times New Roman" w:hAnsi="Times New Roman" w:cs="Times New Roman"/>
          <w:sz w:val="28"/>
          <w:szCs w:val="28"/>
          <w:lang w:val="uk-UA"/>
        </w:rPr>
        <w:lastRenderedPageBreak/>
        <w:t>ініціативи</w:t>
      </w:r>
      <w:r w:rsidR="007A138C">
        <w:rPr>
          <w:rFonts w:ascii="Times New Roman" w:hAnsi="Times New Roman" w:cs="Times New Roman"/>
          <w:sz w:val="28"/>
          <w:szCs w:val="28"/>
          <w:lang w:val="uk-UA"/>
        </w:rPr>
        <w:t xml:space="preserve"> Української Центральної Ради</w:t>
      </w:r>
      <w:r w:rsidR="00A514AE">
        <w:rPr>
          <w:rFonts w:ascii="Times New Roman" w:hAnsi="Times New Roman" w:cs="Times New Roman"/>
          <w:sz w:val="28"/>
          <w:szCs w:val="28"/>
          <w:lang w:val="uk-UA"/>
        </w:rPr>
        <w:t xml:space="preserve"> </w:t>
      </w:r>
      <w:r w:rsidR="00A514AE" w:rsidRPr="00B05B40">
        <w:rPr>
          <w:rFonts w:ascii="Times New Roman" w:hAnsi="Times New Roman" w:cs="Times New Roman"/>
          <w:sz w:val="28"/>
          <w:szCs w:val="28"/>
        </w:rPr>
        <w:t>[</w:t>
      </w:r>
      <w:r w:rsidR="001904FB">
        <w:rPr>
          <w:rFonts w:ascii="Times New Roman" w:hAnsi="Times New Roman" w:cs="Times New Roman"/>
          <w:sz w:val="28"/>
          <w:szCs w:val="28"/>
          <w:lang w:val="uk-UA"/>
        </w:rPr>
        <w:t>29, с. 43</w:t>
      </w:r>
      <w:r w:rsidR="00A514AE" w:rsidRPr="00B05B40">
        <w:rPr>
          <w:rFonts w:ascii="Times New Roman" w:hAnsi="Times New Roman" w:cs="Times New Roman"/>
          <w:sz w:val="28"/>
          <w:szCs w:val="28"/>
        </w:rPr>
        <w:t>]</w:t>
      </w:r>
      <w:r>
        <w:rPr>
          <w:rFonts w:ascii="Times New Roman" w:hAnsi="Times New Roman" w:cs="Times New Roman"/>
          <w:sz w:val="28"/>
          <w:szCs w:val="28"/>
          <w:lang w:val="uk-UA"/>
        </w:rPr>
        <w:t xml:space="preserve">. На другий день роботи форуму у своїй промові А. Озенбашли зазначив: </w:t>
      </w:r>
      <w:r>
        <w:rPr>
          <w:rFonts w:ascii="Times New Roman" w:hAnsi="Times New Roman" w:cs="Times New Roman"/>
          <w:i/>
          <w:sz w:val="28"/>
          <w:szCs w:val="28"/>
        </w:rPr>
        <w:t>«…</w:t>
      </w:r>
      <w:r>
        <w:rPr>
          <w:rFonts w:ascii="Times New Roman" w:hAnsi="Times New Roman" w:cs="Times New Roman"/>
          <w:i/>
          <w:sz w:val="28"/>
          <w:szCs w:val="28"/>
          <w:lang w:val="uk-UA"/>
        </w:rPr>
        <w:t>Аж тепер, з революцією, народ татарський взявся до сильної організації всіх верств і свідомість національна надзвичайно поширилася. Татари обстоюватимуть свободу всіх народів, але не позволяють теж, щоб хто-небудь другий верховодив у Криму. Всі свободні народи Росії повинні внести свою частину в загальнолюдську культуру</w:t>
      </w:r>
      <w:r>
        <w:rPr>
          <w:rFonts w:ascii="Times New Roman" w:hAnsi="Times New Roman" w:cs="Times New Roman"/>
          <w:sz w:val="28"/>
          <w:szCs w:val="28"/>
          <w:lang w:val="uk-UA"/>
        </w:rPr>
        <w:t>». На З’їзді було прийнято рішення про створення автономії Криму. Так, в розділі 2 «</w:t>
      </w:r>
      <w:r>
        <w:rPr>
          <w:rFonts w:ascii="Times New Roman" w:hAnsi="Times New Roman" w:cs="Times New Roman"/>
          <w:i/>
          <w:sz w:val="28"/>
          <w:szCs w:val="28"/>
          <w:lang w:val="uk-UA"/>
        </w:rPr>
        <w:t>Про національно-персональну автономію</w:t>
      </w:r>
      <w:r>
        <w:rPr>
          <w:rFonts w:ascii="Times New Roman" w:hAnsi="Times New Roman" w:cs="Times New Roman"/>
          <w:sz w:val="28"/>
          <w:szCs w:val="28"/>
          <w:lang w:val="uk-UA"/>
        </w:rPr>
        <w:t>» постанови З’їзду від 15 вересня  зазначалося: «</w:t>
      </w:r>
      <w:r>
        <w:rPr>
          <w:rFonts w:ascii="Times New Roman" w:hAnsi="Times New Roman" w:cs="Times New Roman"/>
          <w:i/>
          <w:sz w:val="28"/>
          <w:szCs w:val="28"/>
          <w:lang w:val="uk-UA"/>
        </w:rPr>
        <w:t>Кожен з народів, що населяють Росію має право на національно-персональну автономію, тобто на організування нації в публічно-правову спілку... Обсяг керування, а також і певні форми внутрішньої організації визначаються Національними Установчими Зборами певного народу, скликаними на основі вселюдного, рівного, безпосереднього, таємного, п</w:t>
      </w:r>
      <w:r w:rsidR="00ED5E32">
        <w:rPr>
          <w:rFonts w:ascii="Times New Roman" w:hAnsi="Times New Roman" w:cs="Times New Roman"/>
          <w:i/>
          <w:sz w:val="28"/>
          <w:szCs w:val="28"/>
          <w:lang w:val="uk-UA"/>
        </w:rPr>
        <w:t>ропорційного і без різниці стат</w:t>
      </w:r>
      <w:r>
        <w:rPr>
          <w:rFonts w:ascii="Times New Roman" w:hAnsi="Times New Roman" w:cs="Times New Roman"/>
          <w:i/>
          <w:sz w:val="28"/>
          <w:szCs w:val="28"/>
          <w:lang w:val="uk-UA"/>
        </w:rPr>
        <w:t>і голосування</w:t>
      </w:r>
      <w:r w:rsidR="007A138C">
        <w:rPr>
          <w:rFonts w:ascii="Times New Roman" w:hAnsi="Times New Roman" w:cs="Times New Roman"/>
          <w:sz w:val="28"/>
          <w:szCs w:val="28"/>
          <w:lang w:val="uk-UA"/>
        </w:rPr>
        <w:t>»</w:t>
      </w:r>
      <w:r w:rsidR="00A514AE">
        <w:rPr>
          <w:rFonts w:ascii="Times New Roman" w:hAnsi="Times New Roman" w:cs="Times New Roman"/>
          <w:sz w:val="28"/>
          <w:szCs w:val="28"/>
          <w:lang w:val="uk-UA"/>
        </w:rPr>
        <w:t xml:space="preserve"> </w:t>
      </w:r>
      <w:r w:rsidR="00A514AE" w:rsidRPr="00A514AE">
        <w:rPr>
          <w:rFonts w:ascii="Times New Roman" w:hAnsi="Times New Roman" w:cs="Times New Roman"/>
          <w:sz w:val="28"/>
          <w:szCs w:val="28"/>
          <w:lang w:val="uk-UA"/>
        </w:rPr>
        <w:t>[</w:t>
      </w:r>
      <w:r w:rsidR="00557C01">
        <w:rPr>
          <w:rFonts w:ascii="Times New Roman" w:hAnsi="Times New Roman" w:cs="Times New Roman"/>
          <w:sz w:val="28"/>
          <w:szCs w:val="28"/>
          <w:lang w:val="uk-UA"/>
        </w:rPr>
        <w:t>29, с. 51</w:t>
      </w:r>
      <w:r w:rsidR="00A514AE" w:rsidRPr="00A514AE">
        <w:rPr>
          <w:rFonts w:ascii="Times New Roman" w:hAnsi="Times New Roman" w:cs="Times New Roman"/>
          <w:sz w:val="28"/>
          <w:szCs w:val="28"/>
          <w:lang w:val="uk-UA"/>
        </w:rPr>
        <w:t>]</w:t>
      </w:r>
      <w:r>
        <w:rPr>
          <w:rFonts w:ascii="Times New Roman" w:hAnsi="Times New Roman" w:cs="Times New Roman"/>
          <w:sz w:val="28"/>
          <w:szCs w:val="28"/>
          <w:lang w:val="uk-UA"/>
        </w:rPr>
        <w:t xml:space="preserve"> Михайло Грушевський підтримав ініціативу кримської делегації та навіть пообіцяв, що в наступному універсалі зазначить гасло: «</w:t>
      </w:r>
      <w:r>
        <w:rPr>
          <w:rFonts w:ascii="Times New Roman" w:hAnsi="Times New Roman" w:cs="Times New Roman"/>
          <w:i/>
          <w:sz w:val="28"/>
          <w:szCs w:val="28"/>
          <w:lang w:val="uk-UA"/>
        </w:rPr>
        <w:t>Крим – для кримчан</w:t>
      </w:r>
      <w:r>
        <w:rPr>
          <w:rFonts w:ascii="Times New Roman" w:hAnsi="Times New Roman" w:cs="Times New Roman"/>
          <w:sz w:val="28"/>
          <w:szCs w:val="28"/>
          <w:lang w:val="uk-UA"/>
        </w:rPr>
        <w:t xml:space="preserve">». Подальшу долю Криму мало вирішувати кримськотатарське населення. </w:t>
      </w:r>
    </w:p>
    <w:p w:rsidR="005519DB" w:rsidRDefault="005519DB" w:rsidP="005519DB">
      <w:pPr>
        <w:pStyle w:val="a5"/>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Про швидкий розвиток політичного життя свідчить і той факт, що восени 1917 року на території Криму діяло 23 політичні партії, в тому числі 16 соціалістичних. </w:t>
      </w:r>
      <w:r w:rsidR="00047B03">
        <w:rPr>
          <w:rFonts w:ascii="Times New Roman" w:hAnsi="Times New Roman" w:cs="Times New Roman"/>
          <w:sz w:val="28"/>
          <w:szCs w:val="28"/>
          <w:lang w:val="uk-UA"/>
        </w:rPr>
        <w:t xml:space="preserve">Після жовтневого перевороту 1917 року вплив більшовиків на півострові починає зростати, а УЦР, не бажаючи збройного протистояння, проголошує </w:t>
      </w:r>
      <w:r w:rsidR="00047B03">
        <w:rPr>
          <w:rFonts w:ascii="Times New Roman" w:hAnsi="Times New Roman" w:cs="Times New Roman"/>
          <w:sz w:val="28"/>
          <w:szCs w:val="28"/>
          <w:lang w:val="en-US"/>
        </w:rPr>
        <w:t>III</w:t>
      </w:r>
      <w:r w:rsidR="00047B03">
        <w:rPr>
          <w:rFonts w:ascii="Times New Roman" w:hAnsi="Times New Roman" w:cs="Times New Roman"/>
          <w:sz w:val="28"/>
          <w:szCs w:val="28"/>
          <w:lang w:val="uk-UA"/>
        </w:rPr>
        <w:t xml:space="preserve"> Універсал, за яким до території Української Народної Республіки (УНР) відходить і Таврійська губернія, а</w:t>
      </w:r>
      <w:r w:rsidR="005D6BD7">
        <w:rPr>
          <w:rFonts w:ascii="Times New Roman" w:hAnsi="Times New Roman" w:cs="Times New Roman"/>
          <w:sz w:val="28"/>
          <w:szCs w:val="28"/>
          <w:lang w:val="uk-UA"/>
        </w:rPr>
        <w:t>ле лише її материкова частина</w:t>
      </w:r>
      <w:r w:rsidR="00A514AE">
        <w:rPr>
          <w:rFonts w:ascii="Times New Roman" w:hAnsi="Times New Roman" w:cs="Times New Roman"/>
          <w:sz w:val="28"/>
          <w:szCs w:val="28"/>
          <w:lang w:val="uk-UA"/>
        </w:rPr>
        <w:t xml:space="preserve"> </w:t>
      </w:r>
      <w:r w:rsidR="00A514AE" w:rsidRPr="00A514AE">
        <w:rPr>
          <w:rFonts w:ascii="Times New Roman" w:hAnsi="Times New Roman" w:cs="Times New Roman"/>
          <w:sz w:val="28"/>
          <w:szCs w:val="28"/>
          <w:lang w:val="uk-UA"/>
        </w:rPr>
        <w:t>[</w:t>
      </w:r>
      <w:r w:rsidR="00557C01">
        <w:rPr>
          <w:rFonts w:ascii="Times New Roman" w:hAnsi="Times New Roman" w:cs="Times New Roman"/>
          <w:sz w:val="28"/>
          <w:szCs w:val="28"/>
          <w:lang w:val="uk-UA"/>
        </w:rPr>
        <w:t>3</w:t>
      </w:r>
      <w:r w:rsidR="005E555A">
        <w:rPr>
          <w:rFonts w:ascii="Times New Roman" w:hAnsi="Times New Roman" w:cs="Times New Roman"/>
          <w:sz w:val="28"/>
          <w:szCs w:val="28"/>
          <w:lang w:val="uk-UA"/>
        </w:rPr>
        <w:t>9</w:t>
      </w:r>
      <w:r w:rsidR="00557C01">
        <w:rPr>
          <w:rFonts w:ascii="Times New Roman" w:hAnsi="Times New Roman" w:cs="Times New Roman"/>
          <w:sz w:val="28"/>
          <w:szCs w:val="28"/>
          <w:lang w:val="uk-UA"/>
        </w:rPr>
        <w:t>, с. 10</w:t>
      </w:r>
      <w:r w:rsidR="00A514AE" w:rsidRPr="00A514AE">
        <w:rPr>
          <w:rFonts w:ascii="Times New Roman" w:hAnsi="Times New Roman" w:cs="Times New Roman"/>
          <w:sz w:val="28"/>
          <w:szCs w:val="28"/>
          <w:lang w:val="uk-UA"/>
        </w:rPr>
        <w:t>]</w:t>
      </w:r>
      <w:r w:rsidR="00047B03">
        <w:rPr>
          <w:rFonts w:ascii="Times New Roman" w:hAnsi="Times New Roman" w:cs="Times New Roman"/>
          <w:sz w:val="28"/>
          <w:szCs w:val="28"/>
          <w:lang w:val="uk-UA"/>
        </w:rPr>
        <w:t xml:space="preserve">. </w:t>
      </w:r>
    </w:p>
    <w:p w:rsidR="00047B03" w:rsidRDefault="00047B03" w:rsidP="005519DB">
      <w:pPr>
        <w:pStyle w:val="a5"/>
        <w:spacing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Міллі-Фірка не визнала влади більшовиків </w:t>
      </w:r>
      <w:r w:rsidR="00ED5E32">
        <w:rPr>
          <w:rFonts w:ascii="Times New Roman" w:hAnsi="Times New Roman" w:cs="Times New Roman"/>
          <w:sz w:val="28"/>
          <w:szCs w:val="28"/>
          <w:lang w:val="uk-UA"/>
        </w:rPr>
        <w:t>і</w:t>
      </w:r>
      <w:r>
        <w:rPr>
          <w:rFonts w:ascii="Times New Roman" w:hAnsi="Times New Roman" w:cs="Times New Roman"/>
          <w:sz w:val="28"/>
          <w:szCs w:val="28"/>
          <w:lang w:val="uk-UA"/>
        </w:rPr>
        <w:t xml:space="preserve"> не підтримала переворот. Не сподіваючись тепер на автономію в складі УНР, партія поставила за мету проголошення незалежності Криму та створення суверенної держави. Для її реалізації в Бахчисараї, в залі Баб-і-діван (Зала суду), розпочали свою роботу Установчі збори кримськотатарського народу – </w:t>
      </w:r>
      <w:r>
        <w:rPr>
          <w:rFonts w:ascii="Times New Roman" w:hAnsi="Times New Roman" w:cs="Times New Roman"/>
          <w:sz w:val="28"/>
          <w:szCs w:val="28"/>
          <w:lang w:val="en-US"/>
        </w:rPr>
        <w:t>I</w:t>
      </w:r>
      <w:r>
        <w:rPr>
          <w:rFonts w:ascii="Times New Roman" w:hAnsi="Times New Roman" w:cs="Times New Roman"/>
          <w:sz w:val="28"/>
          <w:szCs w:val="28"/>
        </w:rPr>
        <w:t xml:space="preserve"> </w:t>
      </w:r>
      <w:r>
        <w:rPr>
          <w:rFonts w:ascii="Times New Roman" w:hAnsi="Times New Roman" w:cs="Times New Roman"/>
          <w:sz w:val="28"/>
          <w:szCs w:val="28"/>
          <w:lang w:val="uk-UA"/>
        </w:rPr>
        <w:t xml:space="preserve">Курултай. А вже 12 грудня </w:t>
      </w:r>
      <w:r>
        <w:rPr>
          <w:rFonts w:ascii="Times New Roman" w:hAnsi="Times New Roman" w:cs="Times New Roman"/>
          <w:sz w:val="28"/>
          <w:szCs w:val="28"/>
          <w:lang w:val="uk-UA"/>
        </w:rPr>
        <w:lastRenderedPageBreak/>
        <w:t>1917 року Курултай проголосив створення Кримської Народної Республіки та прийняв її конституцію. Курултай виконував роль національного парламенту, а вищим виконавчим органом влади була Директорія у складі 5 осіб. Директором народної освіти обрали Амета</w:t>
      </w:r>
      <w:r w:rsidR="005D6BD7">
        <w:rPr>
          <w:rFonts w:ascii="Times New Roman" w:hAnsi="Times New Roman" w:cs="Times New Roman"/>
          <w:sz w:val="28"/>
          <w:szCs w:val="28"/>
          <w:lang w:val="uk-UA"/>
        </w:rPr>
        <w:t xml:space="preserve"> Озенбашли</w:t>
      </w:r>
      <w:r w:rsidR="00A514AE">
        <w:rPr>
          <w:rFonts w:ascii="Times New Roman" w:hAnsi="Times New Roman" w:cs="Times New Roman"/>
          <w:sz w:val="28"/>
          <w:szCs w:val="28"/>
          <w:lang w:val="uk-UA"/>
        </w:rPr>
        <w:t xml:space="preserve"> </w:t>
      </w:r>
      <w:r w:rsidR="00A514AE" w:rsidRPr="00B05B40">
        <w:rPr>
          <w:rFonts w:ascii="Times New Roman" w:hAnsi="Times New Roman" w:cs="Times New Roman"/>
          <w:sz w:val="28"/>
          <w:szCs w:val="28"/>
        </w:rPr>
        <w:t>[</w:t>
      </w:r>
      <w:r w:rsidR="00CB6AD0">
        <w:rPr>
          <w:rFonts w:ascii="Times New Roman" w:hAnsi="Times New Roman" w:cs="Times New Roman"/>
          <w:sz w:val="28"/>
          <w:szCs w:val="28"/>
          <w:lang w:val="uk-UA"/>
        </w:rPr>
        <w:t>14, с. 50</w:t>
      </w:r>
      <w:r w:rsidR="00A514AE" w:rsidRPr="00B05B40">
        <w:rPr>
          <w:rFonts w:ascii="Times New Roman" w:hAnsi="Times New Roman" w:cs="Times New Roman"/>
          <w:sz w:val="28"/>
          <w:szCs w:val="28"/>
        </w:rPr>
        <w:t>]</w:t>
      </w:r>
      <w:r>
        <w:rPr>
          <w:rFonts w:ascii="Times New Roman" w:hAnsi="Times New Roman" w:cs="Times New Roman"/>
          <w:sz w:val="28"/>
          <w:szCs w:val="28"/>
          <w:lang w:val="uk-UA"/>
        </w:rPr>
        <w:t>.</w:t>
      </w:r>
      <w:r w:rsidR="0062406A">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Він став наймолодшим кримськотатарським політичним діячом епохи Міллі-Фірка. Аналізуючи вищезгадану цитату А. Озенбашли, можна стверджувати, що його погляди кардинально відрізнялися від поглядів більшовиків. Він мав не тільки свою чітко сформовану ідею, але й план створення Кримської держави в умовах політичної дестабілізації, тож зробив великий вклад у створення та діяльність </w:t>
      </w:r>
      <w:r>
        <w:rPr>
          <w:rFonts w:ascii="Times New Roman" w:hAnsi="Times New Roman" w:cs="Times New Roman"/>
          <w:sz w:val="28"/>
          <w:szCs w:val="28"/>
          <w:lang w:val="en-US"/>
        </w:rPr>
        <w:t>I</w:t>
      </w:r>
      <w:r>
        <w:rPr>
          <w:rFonts w:ascii="Times New Roman" w:hAnsi="Times New Roman" w:cs="Times New Roman"/>
          <w:sz w:val="28"/>
          <w:szCs w:val="28"/>
          <w:lang w:val="uk-UA"/>
        </w:rPr>
        <w:t xml:space="preserve"> Курултаю. Проте </w:t>
      </w:r>
      <w:r w:rsidR="0062406A">
        <w:rPr>
          <w:rFonts w:ascii="Times New Roman" w:hAnsi="Times New Roman" w:cs="Times New Roman"/>
          <w:sz w:val="28"/>
          <w:szCs w:val="28"/>
          <w:lang w:val="uk-UA"/>
        </w:rPr>
        <w:t>тогочасне становище</w:t>
      </w:r>
      <w:r>
        <w:rPr>
          <w:rFonts w:ascii="Times New Roman" w:hAnsi="Times New Roman" w:cs="Times New Roman"/>
          <w:sz w:val="28"/>
          <w:szCs w:val="28"/>
          <w:lang w:val="uk-UA"/>
        </w:rPr>
        <w:t xml:space="preserve"> вже створеного Курултаю було хитким, адже владу </w:t>
      </w:r>
      <w:r w:rsidR="0062406A">
        <w:rPr>
          <w:rFonts w:ascii="Times New Roman" w:hAnsi="Times New Roman" w:cs="Times New Roman"/>
          <w:sz w:val="28"/>
          <w:szCs w:val="28"/>
          <w:lang w:val="uk-UA"/>
        </w:rPr>
        <w:t xml:space="preserve">в Криму </w:t>
      </w:r>
      <w:r>
        <w:rPr>
          <w:rFonts w:ascii="Times New Roman" w:hAnsi="Times New Roman" w:cs="Times New Roman"/>
          <w:sz w:val="28"/>
          <w:szCs w:val="28"/>
          <w:lang w:val="uk-UA"/>
        </w:rPr>
        <w:t>захоплювали більшовики. Цьому посприяв відступ Корнілова та створення нових рад робітничих, селянських і солдатських депутатів.</w:t>
      </w:r>
    </w:p>
    <w:p w:rsidR="00047B03" w:rsidRDefault="00047B03" w:rsidP="005519DB">
      <w:pPr>
        <w:pStyle w:val="a5"/>
        <w:spacing w:line="360" w:lineRule="auto"/>
        <w:ind w:firstLine="708"/>
        <w:jc w:val="both"/>
        <w:rPr>
          <w:rFonts w:ascii="Times New Roman" w:hAnsi="Times New Roman" w:cs="Times New Roman"/>
          <w:sz w:val="28"/>
          <w:szCs w:val="28"/>
        </w:rPr>
      </w:pPr>
      <w:r>
        <w:rPr>
          <w:rFonts w:ascii="Times New Roman" w:hAnsi="Times New Roman" w:cs="Times New Roman"/>
          <w:sz w:val="28"/>
          <w:szCs w:val="28"/>
          <w:lang w:val="uk-UA"/>
        </w:rPr>
        <w:t xml:space="preserve">Незважаючи на складну ситуацію, Курултай залишався національним парламентом, що вирішував питання лише кримськотатарського населення. Намагаючись втримати владу в руках та перед загрозою більшовицької навали, Н. Челебіджіхан запропонував компроміс, за яким передбачалося створення органу, до складу якого входили б </w:t>
      </w:r>
      <w:r w:rsidR="0062406A">
        <w:rPr>
          <w:rFonts w:ascii="Times New Roman" w:hAnsi="Times New Roman" w:cs="Times New Roman"/>
          <w:sz w:val="28"/>
          <w:szCs w:val="28"/>
          <w:lang w:val="uk-UA"/>
        </w:rPr>
        <w:t xml:space="preserve">не тільки </w:t>
      </w:r>
      <w:r>
        <w:rPr>
          <w:rFonts w:ascii="Times New Roman" w:hAnsi="Times New Roman" w:cs="Times New Roman"/>
          <w:sz w:val="28"/>
          <w:szCs w:val="28"/>
          <w:lang w:val="uk-UA"/>
        </w:rPr>
        <w:t xml:space="preserve">представники від татар, </w:t>
      </w:r>
      <w:r w:rsidR="0062406A">
        <w:rPr>
          <w:rFonts w:ascii="Times New Roman" w:hAnsi="Times New Roman" w:cs="Times New Roman"/>
          <w:sz w:val="28"/>
          <w:szCs w:val="28"/>
          <w:lang w:val="uk-UA"/>
        </w:rPr>
        <w:t xml:space="preserve">але </w:t>
      </w:r>
      <w:r w:rsidR="00ED5E32">
        <w:rPr>
          <w:rFonts w:ascii="Times New Roman" w:hAnsi="Times New Roman" w:cs="Times New Roman"/>
          <w:sz w:val="28"/>
          <w:szCs w:val="28"/>
          <w:lang w:val="uk-UA"/>
        </w:rPr>
        <w:t xml:space="preserve">і </w:t>
      </w:r>
      <w:r>
        <w:rPr>
          <w:rFonts w:ascii="Times New Roman" w:hAnsi="Times New Roman" w:cs="Times New Roman"/>
          <w:sz w:val="28"/>
          <w:szCs w:val="28"/>
          <w:lang w:val="uk-UA"/>
        </w:rPr>
        <w:t xml:space="preserve">більшовиків </w:t>
      </w:r>
      <w:r w:rsidR="00ED5E32">
        <w:rPr>
          <w:rFonts w:ascii="Times New Roman" w:hAnsi="Times New Roman" w:cs="Times New Roman"/>
          <w:sz w:val="28"/>
          <w:szCs w:val="28"/>
          <w:lang w:val="uk-UA"/>
        </w:rPr>
        <w:t>та</w:t>
      </w:r>
      <w:r>
        <w:rPr>
          <w:rFonts w:ascii="Times New Roman" w:hAnsi="Times New Roman" w:cs="Times New Roman"/>
          <w:sz w:val="28"/>
          <w:szCs w:val="28"/>
          <w:lang w:val="uk-UA"/>
        </w:rPr>
        <w:t xml:space="preserve"> Ради народних представників. </w:t>
      </w:r>
      <w:r w:rsidR="0062406A">
        <w:rPr>
          <w:rFonts w:ascii="Times New Roman" w:hAnsi="Times New Roman" w:cs="Times New Roman"/>
          <w:sz w:val="28"/>
          <w:szCs w:val="28"/>
          <w:lang w:val="uk-UA"/>
        </w:rPr>
        <w:t>Проте</w:t>
      </w:r>
      <w:r>
        <w:rPr>
          <w:rFonts w:ascii="Times New Roman" w:hAnsi="Times New Roman" w:cs="Times New Roman"/>
          <w:sz w:val="28"/>
          <w:szCs w:val="28"/>
          <w:lang w:val="uk-UA"/>
        </w:rPr>
        <w:t xml:space="preserve"> компромісу не вдалося досягти, не в останню чергу через позицію Д. Сейдамета. В ході запеклих боїв між двома сторонами в 1918 році перемогу здобули більшовики, які почали зміцнювати на півострові владу рад.</w:t>
      </w:r>
    </w:p>
    <w:p w:rsidR="000517D7" w:rsidRDefault="002B5771" w:rsidP="000517D7">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rPr>
        <w:t xml:space="preserve">Як </w:t>
      </w:r>
      <w:r>
        <w:rPr>
          <w:rFonts w:ascii="Times New Roman" w:hAnsi="Times New Roman" w:cs="Times New Roman"/>
          <w:sz w:val="28"/>
          <w:szCs w:val="28"/>
          <w:lang w:val="uk-UA"/>
        </w:rPr>
        <w:t xml:space="preserve">і в інших регіонах імперії, в Криму після встановлення </w:t>
      </w:r>
      <w:r w:rsidR="00157656">
        <w:rPr>
          <w:rFonts w:ascii="Times New Roman" w:hAnsi="Times New Roman" w:cs="Times New Roman"/>
          <w:sz w:val="28"/>
          <w:szCs w:val="28"/>
          <w:lang w:val="uk-UA"/>
        </w:rPr>
        <w:t xml:space="preserve">своєї </w:t>
      </w:r>
      <w:r>
        <w:rPr>
          <w:rFonts w:ascii="Times New Roman" w:hAnsi="Times New Roman" w:cs="Times New Roman"/>
          <w:sz w:val="28"/>
          <w:szCs w:val="28"/>
          <w:lang w:val="uk-UA"/>
        </w:rPr>
        <w:t xml:space="preserve">влади більшовики почали застосовувати репресії проти своїх політичних опонентів та просто </w:t>
      </w:r>
      <w:r w:rsidRPr="0062406A">
        <w:rPr>
          <w:rFonts w:ascii="Times New Roman" w:hAnsi="Times New Roman" w:cs="Times New Roman"/>
          <w:sz w:val="28"/>
          <w:szCs w:val="28"/>
          <w:lang w:val="uk-UA"/>
        </w:rPr>
        <w:t>«</w:t>
      </w:r>
      <w:r w:rsidRPr="000517D7">
        <w:rPr>
          <w:rFonts w:ascii="Times New Roman" w:hAnsi="Times New Roman" w:cs="Times New Roman"/>
          <w:i/>
          <w:sz w:val="28"/>
          <w:szCs w:val="28"/>
          <w:lang w:val="uk-UA"/>
        </w:rPr>
        <w:t>ненадійних</w:t>
      </w:r>
      <w:r w:rsidRPr="0062406A">
        <w:rPr>
          <w:rFonts w:ascii="Times New Roman" w:hAnsi="Times New Roman" w:cs="Times New Roman"/>
          <w:sz w:val="28"/>
          <w:szCs w:val="28"/>
          <w:lang w:val="uk-UA"/>
        </w:rPr>
        <w:t>»</w:t>
      </w:r>
      <w:r w:rsidR="0062406A">
        <w:rPr>
          <w:rFonts w:ascii="Times New Roman" w:hAnsi="Times New Roman" w:cs="Times New Roman"/>
          <w:sz w:val="28"/>
          <w:szCs w:val="28"/>
          <w:lang w:val="uk-UA"/>
        </w:rPr>
        <w:t>, на їх погляд,</w:t>
      </w:r>
      <w:r>
        <w:rPr>
          <w:rFonts w:ascii="Times New Roman" w:hAnsi="Times New Roman" w:cs="Times New Roman"/>
          <w:sz w:val="28"/>
          <w:szCs w:val="28"/>
          <w:lang w:val="uk-UA"/>
        </w:rPr>
        <w:t xml:space="preserve"> громадян.</w:t>
      </w:r>
      <w:r w:rsidR="000517D7">
        <w:rPr>
          <w:rFonts w:ascii="Times New Roman" w:hAnsi="Times New Roman" w:cs="Times New Roman"/>
          <w:sz w:val="28"/>
          <w:szCs w:val="28"/>
          <w:lang w:val="uk-UA"/>
        </w:rPr>
        <w:t xml:space="preserve"> Період репресій або «</w:t>
      </w:r>
      <w:r w:rsidR="000517D7">
        <w:rPr>
          <w:rFonts w:ascii="Times New Roman" w:hAnsi="Times New Roman" w:cs="Times New Roman"/>
          <w:i/>
          <w:sz w:val="28"/>
          <w:szCs w:val="28"/>
          <w:lang w:val="uk-UA"/>
        </w:rPr>
        <w:t>червоного терору</w:t>
      </w:r>
      <w:r w:rsidR="000517D7">
        <w:rPr>
          <w:rFonts w:ascii="Times New Roman" w:hAnsi="Times New Roman" w:cs="Times New Roman"/>
          <w:sz w:val="28"/>
          <w:szCs w:val="28"/>
          <w:lang w:val="uk-UA"/>
        </w:rPr>
        <w:t>» в російській історіографії не знайшов широкого висвітлення із зрозумілих причин. У період «</w:t>
      </w:r>
      <w:r w:rsidR="000517D7">
        <w:rPr>
          <w:rFonts w:ascii="Times New Roman" w:hAnsi="Times New Roman" w:cs="Times New Roman"/>
          <w:i/>
          <w:sz w:val="28"/>
          <w:szCs w:val="28"/>
          <w:lang w:val="uk-UA"/>
        </w:rPr>
        <w:t>хрущовської відлиги</w:t>
      </w:r>
      <w:r w:rsidR="000517D7">
        <w:rPr>
          <w:rFonts w:ascii="Times New Roman" w:hAnsi="Times New Roman" w:cs="Times New Roman"/>
          <w:sz w:val="28"/>
          <w:szCs w:val="28"/>
          <w:lang w:val="uk-UA"/>
        </w:rPr>
        <w:t>» та навіть «</w:t>
      </w:r>
      <w:r w:rsidR="000517D7">
        <w:rPr>
          <w:rFonts w:ascii="Times New Roman" w:hAnsi="Times New Roman" w:cs="Times New Roman"/>
          <w:i/>
          <w:sz w:val="28"/>
          <w:szCs w:val="28"/>
          <w:lang w:val="uk-UA"/>
        </w:rPr>
        <w:t>горбачовської перебудови</w:t>
      </w:r>
      <w:r w:rsidR="000517D7">
        <w:rPr>
          <w:rFonts w:ascii="Times New Roman" w:hAnsi="Times New Roman" w:cs="Times New Roman"/>
          <w:sz w:val="28"/>
          <w:szCs w:val="28"/>
          <w:lang w:val="uk-UA"/>
        </w:rPr>
        <w:t>» ці справи не були розсекреченими. Офіційна версія – боротьба проти націон</w:t>
      </w:r>
      <w:r w:rsidR="0062406A">
        <w:rPr>
          <w:rFonts w:ascii="Times New Roman" w:hAnsi="Times New Roman" w:cs="Times New Roman"/>
          <w:sz w:val="28"/>
          <w:szCs w:val="28"/>
          <w:lang w:val="uk-UA"/>
        </w:rPr>
        <w:t>алізму і за побудову соціалізму та</w:t>
      </w:r>
      <w:r w:rsidR="000517D7">
        <w:rPr>
          <w:rFonts w:ascii="Times New Roman" w:hAnsi="Times New Roman" w:cs="Times New Roman"/>
          <w:sz w:val="28"/>
          <w:szCs w:val="28"/>
          <w:lang w:val="uk-UA"/>
        </w:rPr>
        <w:t xml:space="preserve"> відповідь на «</w:t>
      </w:r>
      <w:r w:rsidR="000517D7">
        <w:rPr>
          <w:rFonts w:ascii="Times New Roman" w:hAnsi="Times New Roman" w:cs="Times New Roman"/>
          <w:i/>
          <w:sz w:val="28"/>
          <w:szCs w:val="28"/>
          <w:lang w:val="uk-UA"/>
        </w:rPr>
        <w:t>білий терор</w:t>
      </w:r>
      <w:r w:rsidR="000517D7">
        <w:rPr>
          <w:rFonts w:ascii="Times New Roman" w:hAnsi="Times New Roman" w:cs="Times New Roman"/>
          <w:sz w:val="28"/>
          <w:szCs w:val="28"/>
          <w:lang w:val="uk-UA"/>
        </w:rPr>
        <w:t>». Поняття «</w:t>
      </w:r>
      <w:r w:rsidR="000517D7" w:rsidRPr="0062406A">
        <w:rPr>
          <w:rFonts w:ascii="Times New Roman" w:hAnsi="Times New Roman" w:cs="Times New Roman"/>
          <w:i/>
          <w:sz w:val="28"/>
          <w:szCs w:val="28"/>
          <w:lang w:val="uk-UA"/>
        </w:rPr>
        <w:t>червоний терор</w:t>
      </w:r>
      <w:r w:rsidR="000517D7">
        <w:rPr>
          <w:rFonts w:ascii="Times New Roman" w:hAnsi="Times New Roman" w:cs="Times New Roman"/>
          <w:sz w:val="28"/>
          <w:szCs w:val="28"/>
          <w:lang w:val="uk-UA"/>
        </w:rPr>
        <w:t>» і «</w:t>
      </w:r>
      <w:r w:rsidR="000517D7" w:rsidRPr="0062406A">
        <w:rPr>
          <w:rFonts w:ascii="Times New Roman" w:hAnsi="Times New Roman" w:cs="Times New Roman"/>
          <w:i/>
          <w:sz w:val="28"/>
          <w:szCs w:val="28"/>
          <w:lang w:val="uk-UA"/>
        </w:rPr>
        <w:t>білий терор</w:t>
      </w:r>
      <w:r w:rsidR="000517D7">
        <w:rPr>
          <w:rFonts w:ascii="Times New Roman" w:hAnsi="Times New Roman" w:cs="Times New Roman"/>
          <w:sz w:val="28"/>
          <w:szCs w:val="28"/>
          <w:lang w:val="uk-UA"/>
        </w:rPr>
        <w:t xml:space="preserve">» є схожими, але не </w:t>
      </w:r>
      <w:r w:rsidR="000517D7">
        <w:rPr>
          <w:rFonts w:ascii="Times New Roman" w:hAnsi="Times New Roman" w:cs="Times New Roman"/>
          <w:sz w:val="28"/>
          <w:szCs w:val="28"/>
          <w:lang w:val="uk-UA"/>
        </w:rPr>
        <w:lastRenderedPageBreak/>
        <w:t>тотожними. Білий терор не мав під собою ідеологічного підґрунтя, тоді як червоний запроваджував методи насильства виключно заради досягнення ідеї комунізму та світової пролетарської революції. Так, тогочасні лідери більшовиків В. Ленін і Л. Троцький не</w:t>
      </w:r>
      <w:r w:rsidR="0062406A">
        <w:rPr>
          <w:rFonts w:ascii="Times New Roman" w:hAnsi="Times New Roman" w:cs="Times New Roman"/>
          <w:sz w:val="28"/>
          <w:szCs w:val="28"/>
          <w:lang w:val="uk-UA"/>
        </w:rPr>
        <w:t>одноразово</w:t>
      </w:r>
      <w:r w:rsidR="000517D7">
        <w:rPr>
          <w:rFonts w:ascii="Times New Roman" w:hAnsi="Times New Roman" w:cs="Times New Roman"/>
          <w:sz w:val="28"/>
          <w:szCs w:val="28"/>
          <w:lang w:val="uk-UA"/>
        </w:rPr>
        <w:t xml:space="preserve"> за</w:t>
      </w:r>
      <w:r w:rsidR="005D6BD7">
        <w:rPr>
          <w:rFonts w:ascii="Times New Roman" w:hAnsi="Times New Roman" w:cs="Times New Roman"/>
          <w:sz w:val="28"/>
          <w:szCs w:val="28"/>
          <w:lang w:val="uk-UA"/>
        </w:rPr>
        <w:t>кликали до методів насильства</w:t>
      </w:r>
      <w:r w:rsidR="00A514AE">
        <w:rPr>
          <w:rFonts w:ascii="Times New Roman" w:hAnsi="Times New Roman" w:cs="Times New Roman"/>
          <w:sz w:val="28"/>
          <w:szCs w:val="28"/>
          <w:lang w:val="uk-UA"/>
        </w:rPr>
        <w:t xml:space="preserve"> </w:t>
      </w:r>
      <w:r w:rsidR="00A514AE" w:rsidRPr="00A514AE">
        <w:rPr>
          <w:rFonts w:ascii="Times New Roman" w:hAnsi="Times New Roman" w:cs="Times New Roman"/>
          <w:sz w:val="28"/>
          <w:szCs w:val="28"/>
          <w:lang w:val="uk-UA"/>
        </w:rPr>
        <w:t>[</w:t>
      </w:r>
      <w:r w:rsidR="0019139F">
        <w:rPr>
          <w:rFonts w:ascii="Times New Roman" w:hAnsi="Times New Roman" w:cs="Times New Roman"/>
          <w:sz w:val="28"/>
          <w:szCs w:val="28"/>
          <w:lang w:val="uk-UA"/>
        </w:rPr>
        <w:t>4, с. 4-6</w:t>
      </w:r>
      <w:r w:rsidR="00A514AE" w:rsidRPr="00A514AE">
        <w:rPr>
          <w:rFonts w:ascii="Times New Roman" w:hAnsi="Times New Roman" w:cs="Times New Roman"/>
          <w:sz w:val="28"/>
          <w:szCs w:val="28"/>
          <w:lang w:val="uk-UA"/>
        </w:rPr>
        <w:t>]</w:t>
      </w:r>
      <w:r w:rsidR="000517D7">
        <w:rPr>
          <w:rFonts w:ascii="Times New Roman" w:hAnsi="Times New Roman" w:cs="Times New Roman"/>
          <w:sz w:val="28"/>
          <w:szCs w:val="28"/>
          <w:lang w:val="uk-UA"/>
        </w:rPr>
        <w:t xml:space="preserve">. То ж не дивно, що після перемоги більшовиків на півострові почалися масові репресії проти кримськотатарського населення, яке намагалося вибороти собі незалежність. </w:t>
      </w:r>
    </w:p>
    <w:p w:rsidR="000517D7" w:rsidRDefault="000517D7" w:rsidP="000517D7">
      <w:pPr>
        <w:spacing w:after="0" w:line="360" w:lineRule="auto"/>
        <w:ind w:firstLine="708"/>
        <w:jc w:val="both"/>
        <w:rPr>
          <w:rFonts w:ascii="Times New Roman" w:hAnsi="Times New Roman" w:cs="Times New Roman"/>
          <w:sz w:val="28"/>
          <w:szCs w:val="28"/>
          <w:lang w:val="uk-UA"/>
        </w:rPr>
      </w:pPr>
      <w:r>
        <w:rPr>
          <w:rFonts w:ascii="Times New Roman" w:hAnsi="Times New Roman" w:cs="Times New Roman"/>
          <w:sz w:val="28"/>
          <w:szCs w:val="28"/>
          <w:lang w:val="uk-UA"/>
        </w:rPr>
        <w:t>Перша хвиля репресій прокотилася Кримом в січні-лютому 1918 року. Особливо жорстким був період 22-24 лютого, коли матроси Чорноморського флоту, які підтримали більшовиків, нищили, грабували та вбивали «</w:t>
      </w:r>
      <w:r>
        <w:rPr>
          <w:rFonts w:ascii="Times New Roman" w:hAnsi="Times New Roman" w:cs="Times New Roman"/>
          <w:i/>
          <w:sz w:val="28"/>
          <w:szCs w:val="28"/>
          <w:lang w:val="uk-UA"/>
        </w:rPr>
        <w:t>ворогів народу</w:t>
      </w:r>
      <w:r>
        <w:rPr>
          <w:rFonts w:ascii="Times New Roman" w:hAnsi="Times New Roman" w:cs="Times New Roman"/>
          <w:sz w:val="28"/>
          <w:szCs w:val="28"/>
          <w:lang w:val="uk-UA"/>
        </w:rPr>
        <w:t>» в Севастополі. З</w:t>
      </w:r>
      <w:r w:rsidR="00325D0F">
        <w:rPr>
          <w:rFonts w:ascii="Times New Roman" w:hAnsi="Times New Roman" w:cs="Times New Roman"/>
          <w:sz w:val="28"/>
          <w:szCs w:val="28"/>
          <w:lang w:val="uk-UA"/>
        </w:rPr>
        <w:t>а даними української дослідниці</w:t>
      </w:r>
      <w:r>
        <w:rPr>
          <w:rFonts w:ascii="Times New Roman" w:hAnsi="Times New Roman" w:cs="Times New Roman"/>
          <w:sz w:val="28"/>
          <w:szCs w:val="28"/>
          <w:lang w:val="uk-UA"/>
        </w:rPr>
        <w:t xml:space="preserve"> історії Криму Тетяни Бикової, лише в Севастополі було забито близько 600 чоловік</w:t>
      </w:r>
      <w:r w:rsidR="00A514AE">
        <w:rPr>
          <w:rFonts w:ascii="Times New Roman" w:hAnsi="Times New Roman" w:cs="Times New Roman"/>
          <w:sz w:val="28"/>
          <w:szCs w:val="28"/>
          <w:lang w:val="uk-UA"/>
        </w:rPr>
        <w:t xml:space="preserve"> </w:t>
      </w:r>
      <w:r w:rsidR="00A514AE" w:rsidRPr="00B05B40">
        <w:rPr>
          <w:rFonts w:ascii="Times New Roman" w:hAnsi="Times New Roman" w:cs="Times New Roman"/>
          <w:sz w:val="28"/>
          <w:szCs w:val="28"/>
        </w:rPr>
        <w:t>[</w:t>
      </w:r>
      <w:r w:rsidR="0019139F">
        <w:rPr>
          <w:rFonts w:ascii="Times New Roman" w:hAnsi="Times New Roman" w:cs="Times New Roman"/>
          <w:sz w:val="28"/>
          <w:szCs w:val="28"/>
          <w:lang w:val="uk-UA"/>
        </w:rPr>
        <w:t>4, с. 12</w:t>
      </w:r>
      <w:r w:rsidR="00A514AE" w:rsidRPr="00B05B40">
        <w:rPr>
          <w:rFonts w:ascii="Times New Roman" w:hAnsi="Times New Roman" w:cs="Times New Roman"/>
          <w:sz w:val="28"/>
          <w:szCs w:val="28"/>
        </w:rPr>
        <w:t>]</w:t>
      </w:r>
      <w:r>
        <w:rPr>
          <w:rFonts w:ascii="Times New Roman" w:hAnsi="Times New Roman" w:cs="Times New Roman"/>
          <w:sz w:val="28"/>
          <w:szCs w:val="28"/>
          <w:lang w:val="uk-UA"/>
        </w:rPr>
        <w:t xml:space="preserve">. Репресій зазнали і кримські татари. </w:t>
      </w:r>
    </w:p>
    <w:p w:rsidR="000232B8" w:rsidRDefault="00AF6F9C" w:rsidP="00C82771">
      <w:pPr>
        <w:pStyle w:val="HTML"/>
        <w:shd w:val="clear" w:color="auto" w:fill="FFFFFF"/>
        <w:spacing w:line="360" w:lineRule="auto"/>
        <w:jc w:val="both"/>
        <w:rPr>
          <w:rFonts w:ascii="Times New Roman" w:hAnsi="Times New Roman" w:cs="Times New Roman"/>
          <w:sz w:val="28"/>
          <w:szCs w:val="28"/>
          <w:lang w:val="uk-UA"/>
        </w:rPr>
      </w:pPr>
      <w:r>
        <w:rPr>
          <w:rFonts w:ascii="Times New Roman" w:hAnsi="Times New Roman" w:cs="Times New Roman"/>
          <w:sz w:val="28"/>
          <w:szCs w:val="28"/>
          <w:lang w:val="uk-UA"/>
        </w:rPr>
        <w:tab/>
      </w:r>
      <w:r w:rsidR="00C82771">
        <w:rPr>
          <w:rFonts w:ascii="Times New Roman" w:hAnsi="Times New Roman" w:cs="Times New Roman"/>
          <w:sz w:val="28"/>
          <w:szCs w:val="28"/>
          <w:lang w:val="uk-UA"/>
        </w:rPr>
        <w:t xml:space="preserve">Після остаточної перемоги більшовиків в Криму у листопаді 1920 р. А. Озенбашли не емігрував, як деякі інші лідери кримськотатарського руху, а змушений був діяти у нових умовах. </w:t>
      </w:r>
      <w:r w:rsidR="00A43C2C">
        <w:rPr>
          <w:rFonts w:ascii="Times New Roman" w:hAnsi="Times New Roman" w:cs="Times New Roman"/>
          <w:sz w:val="28"/>
          <w:szCs w:val="28"/>
          <w:lang w:val="uk-UA"/>
        </w:rPr>
        <w:t xml:space="preserve">Лідери Міллі-Фірки намагалися налагодити співпрацю з новою владою. Наприкінці червня 1921 р. у Москві А. Озенбашли та Х. Чапчакчі вели переговори з наркомом у справах національностей Й. Сталіним щодо створення в Криму автономної республіки. У листопаді того ж року було сформовано керівництво Кримської автономної </w:t>
      </w:r>
      <w:r w:rsidR="006B2129">
        <w:rPr>
          <w:rFonts w:ascii="Times New Roman" w:hAnsi="Times New Roman" w:cs="Times New Roman"/>
          <w:sz w:val="28"/>
          <w:szCs w:val="28"/>
          <w:lang w:val="uk-UA"/>
        </w:rPr>
        <w:t xml:space="preserve">соціалістичної </w:t>
      </w:r>
      <w:r w:rsidR="00A43C2C">
        <w:rPr>
          <w:rFonts w:ascii="Times New Roman" w:hAnsi="Times New Roman" w:cs="Times New Roman"/>
          <w:sz w:val="28"/>
          <w:szCs w:val="28"/>
          <w:lang w:val="uk-UA"/>
        </w:rPr>
        <w:t xml:space="preserve">радянської республіки. До складу Центрального виконавчого комітету республіки увійшли </w:t>
      </w:r>
      <w:r w:rsidR="006B2129">
        <w:rPr>
          <w:rFonts w:ascii="Times New Roman" w:hAnsi="Times New Roman" w:cs="Times New Roman"/>
          <w:sz w:val="28"/>
          <w:szCs w:val="28"/>
          <w:lang w:val="uk-UA"/>
        </w:rPr>
        <w:t xml:space="preserve">А. Озенбашли, Х. Чапчакчі та вчений Б. Чобан-заде. Вони ж переобиралися до цього органу влади і в наступні роки. У </w:t>
      </w:r>
      <w:r>
        <w:rPr>
          <w:rFonts w:ascii="Times New Roman" w:hAnsi="Times New Roman" w:cs="Times New Roman"/>
          <w:sz w:val="28"/>
          <w:szCs w:val="28"/>
          <w:lang w:val="uk-UA"/>
        </w:rPr>
        <w:t>жовтні 1921 року</w:t>
      </w:r>
      <w:r w:rsidR="006B2129">
        <w:rPr>
          <w:rFonts w:ascii="Times New Roman" w:hAnsi="Times New Roman" w:cs="Times New Roman"/>
          <w:sz w:val="28"/>
          <w:szCs w:val="28"/>
          <w:lang w:val="uk-UA"/>
        </w:rPr>
        <w:t xml:space="preserve"> </w:t>
      </w:r>
      <w:r>
        <w:rPr>
          <w:rFonts w:ascii="Times New Roman" w:hAnsi="Times New Roman" w:cs="Times New Roman"/>
          <w:sz w:val="28"/>
          <w:szCs w:val="28"/>
          <w:lang w:val="uk-UA"/>
        </w:rPr>
        <w:t>А</w:t>
      </w:r>
      <w:r w:rsidR="006B2129">
        <w:rPr>
          <w:rFonts w:ascii="Times New Roman" w:hAnsi="Times New Roman" w:cs="Times New Roman"/>
          <w:sz w:val="28"/>
          <w:szCs w:val="28"/>
          <w:lang w:val="uk-UA"/>
        </w:rPr>
        <w:t>.</w:t>
      </w:r>
      <w:r>
        <w:rPr>
          <w:rFonts w:ascii="Times New Roman" w:hAnsi="Times New Roman" w:cs="Times New Roman"/>
          <w:sz w:val="28"/>
          <w:szCs w:val="28"/>
          <w:lang w:val="uk-UA"/>
        </w:rPr>
        <w:t xml:space="preserve"> Озенбашли призначають директором Кримського педагогічного технікум</w:t>
      </w:r>
      <w:r w:rsidR="00A43C2C">
        <w:rPr>
          <w:rFonts w:ascii="Times New Roman" w:hAnsi="Times New Roman" w:cs="Times New Roman"/>
          <w:sz w:val="28"/>
          <w:szCs w:val="28"/>
          <w:lang w:val="uk-UA"/>
        </w:rPr>
        <w:t>у</w:t>
      </w:r>
      <w:r>
        <w:rPr>
          <w:rFonts w:ascii="Times New Roman" w:hAnsi="Times New Roman" w:cs="Times New Roman"/>
          <w:sz w:val="28"/>
          <w:szCs w:val="28"/>
          <w:lang w:val="uk-UA"/>
        </w:rPr>
        <w:t xml:space="preserve"> </w:t>
      </w:r>
      <w:r w:rsidR="006B2129">
        <w:rPr>
          <w:rFonts w:ascii="Times New Roman" w:hAnsi="Times New Roman" w:cs="Times New Roman"/>
          <w:sz w:val="28"/>
          <w:szCs w:val="28"/>
          <w:lang w:val="uk-UA"/>
        </w:rPr>
        <w:t xml:space="preserve">в с. </w:t>
      </w:r>
      <w:r>
        <w:rPr>
          <w:rFonts w:ascii="Times New Roman" w:hAnsi="Times New Roman" w:cs="Times New Roman"/>
          <w:sz w:val="28"/>
          <w:szCs w:val="28"/>
          <w:lang w:val="uk-UA"/>
        </w:rPr>
        <w:t>Тотайкой</w:t>
      </w:r>
      <w:r w:rsidR="00CD582F">
        <w:rPr>
          <w:rFonts w:ascii="Times New Roman" w:hAnsi="Times New Roman" w:cs="Times New Roman"/>
          <w:sz w:val="28"/>
          <w:szCs w:val="28"/>
          <w:lang w:val="uk-UA"/>
        </w:rPr>
        <w:t xml:space="preserve"> (з 1948 р. с. Ферсманово)</w:t>
      </w:r>
      <w:r w:rsidR="006B2129">
        <w:rPr>
          <w:rFonts w:ascii="Times New Roman" w:hAnsi="Times New Roman" w:cs="Times New Roman"/>
          <w:sz w:val="28"/>
          <w:szCs w:val="28"/>
          <w:lang w:val="uk-UA"/>
        </w:rPr>
        <w:t>. Одночасно він навчався на медичному факультет</w:t>
      </w:r>
      <w:r w:rsidR="00B83172">
        <w:rPr>
          <w:rFonts w:ascii="Times New Roman" w:hAnsi="Times New Roman" w:cs="Times New Roman"/>
          <w:sz w:val="28"/>
          <w:szCs w:val="28"/>
          <w:lang w:val="uk-UA"/>
        </w:rPr>
        <w:t>і</w:t>
      </w:r>
      <w:r w:rsidR="006B2129">
        <w:rPr>
          <w:rFonts w:ascii="Times New Roman" w:hAnsi="Times New Roman" w:cs="Times New Roman"/>
          <w:sz w:val="28"/>
          <w:szCs w:val="28"/>
          <w:lang w:val="uk-UA"/>
        </w:rPr>
        <w:t xml:space="preserve"> Кримського університету, </w:t>
      </w:r>
      <w:r w:rsidR="00F02E76">
        <w:rPr>
          <w:rFonts w:ascii="Times New Roman" w:hAnsi="Times New Roman" w:cs="Times New Roman"/>
          <w:sz w:val="28"/>
          <w:szCs w:val="28"/>
          <w:lang w:val="uk-UA"/>
        </w:rPr>
        <w:t>який закінчив 1923 р</w:t>
      </w:r>
      <w:r w:rsidR="00B83172">
        <w:rPr>
          <w:rFonts w:ascii="Times New Roman" w:hAnsi="Times New Roman" w:cs="Times New Roman"/>
          <w:sz w:val="28"/>
          <w:szCs w:val="28"/>
          <w:lang w:val="uk-UA"/>
        </w:rPr>
        <w:t>оку.</w:t>
      </w:r>
      <w:r w:rsidR="000232B8">
        <w:rPr>
          <w:rFonts w:ascii="Times New Roman" w:hAnsi="Times New Roman" w:cs="Times New Roman"/>
          <w:sz w:val="28"/>
          <w:szCs w:val="28"/>
          <w:lang w:val="uk-UA"/>
        </w:rPr>
        <w:t xml:space="preserve"> </w:t>
      </w:r>
      <w:r w:rsidR="006B2129">
        <w:rPr>
          <w:rFonts w:ascii="Times New Roman" w:hAnsi="Times New Roman" w:cs="Times New Roman"/>
          <w:sz w:val="28"/>
          <w:szCs w:val="28"/>
          <w:lang w:val="uk-UA"/>
        </w:rPr>
        <w:t xml:space="preserve">У </w:t>
      </w:r>
      <w:r w:rsidR="000232B8" w:rsidRPr="000232B8">
        <w:rPr>
          <w:rFonts w:ascii="Times New Roman" w:hAnsi="Times New Roman" w:cs="Times New Roman"/>
          <w:sz w:val="28"/>
          <w:szCs w:val="28"/>
          <w:lang w:val="uk-UA"/>
        </w:rPr>
        <w:t>1924</w:t>
      </w:r>
      <w:r w:rsidR="006B2129">
        <w:rPr>
          <w:rFonts w:ascii="Times New Roman" w:hAnsi="Times New Roman" w:cs="Times New Roman"/>
          <w:sz w:val="28"/>
          <w:szCs w:val="28"/>
          <w:lang w:val="uk-UA"/>
        </w:rPr>
        <w:t>-</w:t>
      </w:r>
      <w:r w:rsidR="000232B8" w:rsidRPr="000232B8">
        <w:rPr>
          <w:rFonts w:ascii="Times New Roman" w:hAnsi="Times New Roman" w:cs="Times New Roman"/>
          <w:sz w:val="28"/>
          <w:szCs w:val="28"/>
          <w:lang w:val="uk-UA"/>
        </w:rPr>
        <w:t>1927</w:t>
      </w:r>
      <w:r w:rsidR="006B2129">
        <w:rPr>
          <w:rFonts w:ascii="Times New Roman" w:hAnsi="Times New Roman" w:cs="Times New Roman"/>
          <w:sz w:val="28"/>
          <w:szCs w:val="28"/>
          <w:lang w:val="uk-UA"/>
        </w:rPr>
        <w:t xml:space="preserve"> рр.</w:t>
      </w:r>
      <w:r w:rsidR="000232B8" w:rsidRPr="000232B8">
        <w:rPr>
          <w:rFonts w:ascii="Times New Roman" w:hAnsi="Times New Roman" w:cs="Times New Roman"/>
          <w:sz w:val="28"/>
          <w:szCs w:val="28"/>
          <w:lang w:val="uk-UA"/>
        </w:rPr>
        <w:t xml:space="preserve"> </w:t>
      </w:r>
      <w:r w:rsidR="006B2129">
        <w:rPr>
          <w:rFonts w:ascii="Times New Roman" w:hAnsi="Times New Roman" w:cs="Times New Roman"/>
          <w:sz w:val="28"/>
          <w:szCs w:val="28"/>
          <w:lang w:val="uk-UA"/>
        </w:rPr>
        <w:t xml:space="preserve">А. </w:t>
      </w:r>
      <w:r w:rsidR="000232B8" w:rsidRPr="000232B8">
        <w:rPr>
          <w:rFonts w:ascii="Times New Roman" w:hAnsi="Times New Roman" w:cs="Times New Roman"/>
          <w:sz w:val="28"/>
          <w:szCs w:val="28"/>
          <w:lang w:val="uk-UA"/>
        </w:rPr>
        <w:t xml:space="preserve">Озенбашли </w:t>
      </w:r>
      <w:r w:rsidR="006B2129">
        <w:rPr>
          <w:rFonts w:ascii="Times New Roman" w:hAnsi="Times New Roman" w:cs="Times New Roman"/>
          <w:sz w:val="28"/>
          <w:szCs w:val="28"/>
          <w:lang w:val="uk-UA"/>
        </w:rPr>
        <w:t>був</w:t>
      </w:r>
      <w:r w:rsidR="000232B8" w:rsidRPr="000232B8">
        <w:rPr>
          <w:rFonts w:ascii="Times New Roman" w:hAnsi="Times New Roman" w:cs="Times New Roman"/>
          <w:sz w:val="28"/>
          <w:szCs w:val="28"/>
          <w:lang w:val="uk-UA"/>
        </w:rPr>
        <w:t xml:space="preserve"> заступник</w:t>
      </w:r>
      <w:r w:rsidR="006B2129">
        <w:rPr>
          <w:rFonts w:ascii="Times New Roman" w:hAnsi="Times New Roman" w:cs="Times New Roman"/>
          <w:sz w:val="28"/>
          <w:szCs w:val="28"/>
          <w:lang w:val="uk-UA"/>
        </w:rPr>
        <w:t>ом</w:t>
      </w:r>
      <w:r w:rsidR="000232B8" w:rsidRPr="000232B8">
        <w:rPr>
          <w:rFonts w:ascii="Times New Roman" w:hAnsi="Times New Roman" w:cs="Times New Roman"/>
          <w:sz w:val="28"/>
          <w:szCs w:val="28"/>
          <w:lang w:val="uk-UA"/>
        </w:rPr>
        <w:t xml:space="preserve"> наркома фінансів</w:t>
      </w:r>
      <w:r w:rsidR="006B2129">
        <w:rPr>
          <w:rFonts w:ascii="Times New Roman" w:hAnsi="Times New Roman" w:cs="Times New Roman"/>
          <w:sz w:val="28"/>
          <w:szCs w:val="28"/>
          <w:lang w:val="uk-UA"/>
        </w:rPr>
        <w:t xml:space="preserve"> Кримської АСРР</w:t>
      </w:r>
      <w:r w:rsidR="00A514AE">
        <w:rPr>
          <w:rFonts w:ascii="Times New Roman" w:hAnsi="Times New Roman" w:cs="Times New Roman"/>
          <w:sz w:val="28"/>
          <w:szCs w:val="28"/>
          <w:lang w:val="uk-UA"/>
        </w:rPr>
        <w:t xml:space="preserve"> </w:t>
      </w:r>
      <w:r w:rsidR="00A514AE" w:rsidRPr="00B05B40">
        <w:rPr>
          <w:rFonts w:ascii="Times New Roman" w:hAnsi="Times New Roman" w:cs="Times New Roman"/>
          <w:sz w:val="28"/>
          <w:szCs w:val="28"/>
        </w:rPr>
        <w:t>[</w:t>
      </w:r>
      <w:r w:rsidR="00894BA6">
        <w:rPr>
          <w:rFonts w:ascii="Times New Roman" w:hAnsi="Times New Roman" w:cs="Times New Roman"/>
          <w:sz w:val="28"/>
          <w:szCs w:val="28"/>
          <w:lang w:val="uk-UA"/>
        </w:rPr>
        <w:t>3</w:t>
      </w:r>
      <w:r w:rsidR="005E555A">
        <w:rPr>
          <w:rFonts w:ascii="Times New Roman" w:hAnsi="Times New Roman" w:cs="Times New Roman"/>
          <w:sz w:val="28"/>
          <w:szCs w:val="28"/>
          <w:lang w:val="uk-UA"/>
        </w:rPr>
        <w:t>5</w:t>
      </w:r>
      <w:r w:rsidR="00894BA6">
        <w:rPr>
          <w:rFonts w:ascii="Times New Roman" w:hAnsi="Times New Roman" w:cs="Times New Roman"/>
          <w:sz w:val="28"/>
          <w:szCs w:val="28"/>
          <w:lang w:val="uk-UA"/>
        </w:rPr>
        <w:t>, с. 21-22</w:t>
      </w:r>
      <w:r w:rsidR="00A514AE" w:rsidRPr="00B05B40">
        <w:rPr>
          <w:rFonts w:ascii="Times New Roman" w:hAnsi="Times New Roman" w:cs="Times New Roman"/>
          <w:sz w:val="28"/>
          <w:szCs w:val="28"/>
        </w:rPr>
        <w:t>]</w:t>
      </w:r>
      <w:r w:rsidR="000232B8" w:rsidRPr="000232B8">
        <w:rPr>
          <w:rFonts w:ascii="Times New Roman" w:hAnsi="Times New Roman" w:cs="Times New Roman"/>
          <w:sz w:val="28"/>
          <w:szCs w:val="28"/>
          <w:lang w:val="uk-UA"/>
        </w:rPr>
        <w:t xml:space="preserve">, а з лютого 1927 </w:t>
      </w:r>
      <w:r w:rsidR="006B2129">
        <w:rPr>
          <w:rFonts w:ascii="Times New Roman" w:hAnsi="Times New Roman" w:cs="Times New Roman"/>
          <w:sz w:val="28"/>
          <w:szCs w:val="28"/>
          <w:lang w:val="uk-UA"/>
        </w:rPr>
        <w:t>р.</w:t>
      </w:r>
      <w:r w:rsidR="000232B8" w:rsidRPr="000232B8">
        <w:rPr>
          <w:rFonts w:ascii="Times New Roman" w:hAnsi="Times New Roman" w:cs="Times New Roman"/>
          <w:sz w:val="28"/>
          <w:szCs w:val="28"/>
          <w:lang w:val="uk-UA"/>
        </w:rPr>
        <w:t xml:space="preserve"> по квітень 1928 р</w:t>
      </w:r>
      <w:r w:rsidR="006B2129">
        <w:rPr>
          <w:rFonts w:ascii="Times New Roman" w:hAnsi="Times New Roman" w:cs="Times New Roman"/>
          <w:sz w:val="28"/>
          <w:szCs w:val="28"/>
          <w:lang w:val="uk-UA"/>
        </w:rPr>
        <w:t>.</w:t>
      </w:r>
      <w:r w:rsidR="000232B8" w:rsidRPr="000232B8">
        <w:rPr>
          <w:rFonts w:ascii="Times New Roman" w:hAnsi="Times New Roman" w:cs="Times New Roman"/>
          <w:sz w:val="28"/>
          <w:szCs w:val="28"/>
          <w:lang w:val="uk-UA"/>
        </w:rPr>
        <w:t xml:space="preserve"> </w:t>
      </w:r>
      <w:r w:rsidR="006B2129">
        <w:rPr>
          <w:rFonts w:ascii="Times New Roman" w:hAnsi="Times New Roman" w:cs="Times New Roman"/>
          <w:sz w:val="28"/>
          <w:szCs w:val="28"/>
          <w:lang w:val="uk-UA"/>
        </w:rPr>
        <w:t>–</w:t>
      </w:r>
      <w:r w:rsidR="000232B8" w:rsidRPr="000232B8">
        <w:rPr>
          <w:rFonts w:ascii="Times New Roman" w:hAnsi="Times New Roman" w:cs="Times New Roman"/>
          <w:sz w:val="28"/>
          <w:szCs w:val="28"/>
          <w:lang w:val="uk-UA"/>
        </w:rPr>
        <w:t xml:space="preserve"> лікар</w:t>
      </w:r>
      <w:r w:rsidR="002B2E77">
        <w:rPr>
          <w:rFonts w:ascii="Times New Roman" w:hAnsi="Times New Roman" w:cs="Times New Roman"/>
          <w:sz w:val="28"/>
          <w:szCs w:val="28"/>
          <w:lang w:val="uk-UA"/>
        </w:rPr>
        <w:t>ем</w:t>
      </w:r>
      <w:r w:rsidR="000232B8" w:rsidRPr="000232B8">
        <w:rPr>
          <w:rFonts w:ascii="Times New Roman" w:hAnsi="Times New Roman" w:cs="Times New Roman"/>
          <w:sz w:val="28"/>
          <w:szCs w:val="28"/>
          <w:lang w:val="uk-UA"/>
        </w:rPr>
        <w:t>-невропатолог</w:t>
      </w:r>
      <w:r w:rsidR="002B2E77">
        <w:rPr>
          <w:rFonts w:ascii="Times New Roman" w:hAnsi="Times New Roman" w:cs="Times New Roman"/>
          <w:sz w:val="28"/>
          <w:szCs w:val="28"/>
          <w:lang w:val="uk-UA"/>
        </w:rPr>
        <w:t>ом</w:t>
      </w:r>
      <w:r w:rsidR="000232B8" w:rsidRPr="000232B8">
        <w:rPr>
          <w:rFonts w:ascii="Times New Roman" w:hAnsi="Times New Roman" w:cs="Times New Roman"/>
          <w:sz w:val="28"/>
          <w:szCs w:val="28"/>
          <w:lang w:val="uk-UA"/>
        </w:rPr>
        <w:t xml:space="preserve"> поліклініки </w:t>
      </w:r>
      <w:r w:rsidR="006B2129">
        <w:rPr>
          <w:rFonts w:ascii="Times New Roman" w:hAnsi="Times New Roman" w:cs="Times New Roman"/>
          <w:sz w:val="28"/>
          <w:szCs w:val="28"/>
          <w:lang w:val="uk-UA"/>
        </w:rPr>
        <w:t xml:space="preserve">№ 3 </w:t>
      </w:r>
      <w:r w:rsidR="000232B8" w:rsidRPr="000232B8">
        <w:rPr>
          <w:rFonts w:ascii="Times New Roman" w:hAnsi="Times New Roman" w:cs="Times New Roman"/>
          <w:sz w:val="28"/>
          <w:szCs w:val="28"/>
          <w:lang w:val="uk-UA"/>
        </w:rPr>
        <w:t>в Сімферополі.</w:t>
      </w:r>
      <w:r w:rsidR="000232B8">
        <w:rPr>
          <w:rFonts w:ascii="Times New Roman" w:hAnsi="Times New Roman" w:cs="Times New Roman"/>
          <w:sz w:val="28"/>
          <w:szCs w:val="28"/>
          <w:lang w:val="uk-UA"/>
        </w:rPr>
        <w:t xml:space="preserve"> </w:t>
      </w:r>
    </w:p>
    <w:p w:rsidR="005E0FC0" w:rsidRPr="00004CF2" w:rsidRDefault="000232B8" w:rsidP="005E0FC0">
      <w:pPr>
        <w:pStyle w:val="HTML"/>
        <w:shd w:val="clear" w:color="auto" w:fill="FFFFFF"/>
        <w:spacing w:line="360" w:lineRule="auto"/>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ab/>
      </w:r>
      <w:r w:rsidR="00BC3F17">
        <w:rPr>
          <w:rFonts w:ascii="Times New Roman" w:hAnsi="Times New Roman" w:cs="Times New Roman"/>
          <w:sz w:val="28"/>
          <w:szCs w:val="28"/>
          <w:lang w:val="uk-UA"/>
        </w:rPr>
        <w:t xml:space="preserve">Відомий громадсько-політичний діяч і лікар, А. Озенбашли одночасно займався </w:t>
      </w:r>
      <w:r>
        <w:rPr>
          <w:rFonts w:ascii="Times New Roman" w:hAnsi="Times New Roman" w:cs="Times New Roman"/>
          <w:sz w:val="28"/>
          <w:szCs w:val="28"/>
          <w:lang w:val="uk-UA"/>
        </w:rPr>
        <w:t xml:space="preserve">і літературною діяльністю. </w:t>
      </w:r>
      <w:r w:rsidR="00BC3F17">
        <w:rPr>
          <w:rFonts w:ascii="Times New Roman" w:hAnsi="Times New Roman" w:cs="Times New Roman"/>
          <w:sz w:val="28"/>
          <w:szCs w:val="28"/>
          <w:lang w:val="uk-UA"/>
        </w:rPr>
        <w:t>Він є автором п’єси</w:t>
      </w:r>
      <w:r w:rsidR="005E0FC0">
        <w:rPr>
          <w:rFonts w:ascii="Times New Roman" w:hAnsi="Times New Roman" w:cs="Times New Roman"/>
          <w:sz w:val="28"/>
          <w:szCs w:val="28"/>
          <w:lang w:val="uk-UA"/>
        </w:rPr>
        <w:t xml:space="preserve"> «</w:t>
      </w:r>
      <w:r w:rsidR="005E0FC0" w:rsidRPr="00BC3F17">
        <w:rPr>
          <w:rFonts w:ascii="Times New Roman" w:hAnsi="Times New Roman" w:cs="Times New Roman"/>
          <w:i/>
          <w:sz w:val="28"/>
          <w:szCs w:val="28"/>
          <w:lang w:val="uk-UA"/>
        </w:rPr>
        <w:t>Під руїнами</w:t>
      </w:r>
      <w:r w:rsidR="005E0FC0" w:rsidRPr="005E0FC0">
        <w:rPr>
          <w:rFonts w:ascii="Times New Roman" w:hAnsi="Times New Roman" w:cs="Times New Roman"/>
          <w:sz w:val="28"/>
          <w:szCs w:val="28"/>
          <w:lang w:val="uk-UA"/>
        </w:rPr>
        <w:t>»</w:t>
      </w:r>
      <w:r w:rsidR="00A514AE">
        <w:rPr>
          <w:rFonts w:ascii="Times New Roman" w:hAnsi="Times New Roman" w:cs="Times New Roman"/>
          <w:sz w:val="28"/>
          <w:szCs w:val="28"/>
          <w:lang w:val="uk-UA"/>
        </w:rPr>
        <w:t xml:space="preserve"> </w:t>
      </w:r>
      <w:r w:rsidR="00A514AE" w:rsidRPr="00A514AE">
        <w:rPr>
          <w:rFonts w:ascii="Times New Roman" w:hAnsi="Times New Roman" w:cs="Times New Roman"/>
          <w:sz w:val="28"/>
          <w:szCs w:val="28"/>
          <w:lang w:val="uk-UA"/>
        </w:rPr>
        <w:t>[</w:t>
      </w:r>
      <w:r w:rsidR="005E555A">
        <w:rPr>
          <w:rFonts w:ascii="Times New Roman" w:hAnsi="Times New Roman" w:cs="Times New Roman"/>
          <w:sz w:val="28"/>
          <w:szCs w:val="28"/>
          <w:lang w:val="uk-UA"/>
        </w:rPr>
        <w:t>40, с. 178</w:t>
      </w:r>
      <w:r w:rsidR="00A514AE" w:rsidRPr="00A514AE">
        <w:rPr>
          <w:rFonts w:ascii="Times New Roman" w:hAnsi="Times New Roman" w:cs="Times New Roman"/>
          <w:sz w:val="28"/>
          <w:szCs w:val="28"/>
          <w:lang w:val="uk-UA"/>
        </w:rPr>
        <w:t>]</w:t>
      </w:r>
      <w:r w:rsidR="005E0FC0" w:rsidRPr="005E0FC0">
        <w:rPr>
          <w:rFonts w:ascii="Times New Roman" w:hAnsi="Times New Roman" w:cs="Times New Roman"/>
          <w:sz w:val="28"/>
          <w:szCs w:val="28"/>
          <w:lang w:val="uk-UA"/>
        </w:rPr>
        <w:t>, історико-публіцистичн</w:t>
      </w:r>
      <w:r w:rsidR="00BC3F17">
        <w:rPr>
          <w:rFonts w:ascii="Times New Roman" w:hAnsi="Times New Roman" w:cs="Times New Roman"/>
          <w:sz w:val="28"/>
          <w:szCs w:val="28"/>
          <w:lang w:val="uk-UA"/>
        </w:rPr>
        <w:t>их праць</w:t>
      </w:r>
      <w:r w:rsidR="005E0FC0" w:rsidRPr="005E0FC0">
        <w:rPr>
          <w:rFonts w:ascii="Times New Roman" w:hAnsi="Times New Roman" w:cs="Times New Roman"/>
          <w:sz w:val="28"/>
          <w:szCs w:val="28"/>
          <w:lang w:val="uk-UA"/>
        </w:rPr>
        <w:t xml:space="preserve"> «</w:t>
      </w:r>
      <w:r w:rsidR="005E0FC0" w:rsidRPr="00BC3F17">
        <w:rPr>
          <w:rFonts w:ascii="Times New Roman" w:hAnsi="Times New Roman" w:cs="Times New Roman"/>
          <w:i/>
          <w:sz w:val="28"/>
          <w:szCs w:val="28"/>
          <w:lang w:val="uk-UA"/>
        </w:rPr>
        <w:t>Трагедія Криму</w:t>
      </w:r>
      <w:r w:rsidR="005E0FC0" w:rsidRPr="005E0FC0">
        <w:rPr>
          <w:rFonts w:ascii="Times New Roman" w:hAnsi="Times New Roman" w:cs="Times New Roman"/>
          <w:sz w:val="28"/>
          <w:szCs w:val="28"/>
          <w:lang w:val="uk-UA"/>
        </w:rPr>
        <w:t>»</w:t>
      </w:r>
      <w:r w:rsidR="00A514AE">
        <w:rPr>
          <w:rFonts w:ascii="Times New Roman" w:hAnsi="Times New Roman" w:cs="Times New Roman"/>
          <w:sz w:val="28"/>
          <w:szCs w:val="28"/>
          <w:lang w:val="uk-UA"/>
        </w:rPr>
        <w:t xml:space="preserve"> </w:t>
      </w:r>
      <w:r w:rsidR="00A514AE" w:rsidRPr="00A514AE">
        <w:rPr>
          <w:rFonts w:ascii="Times New Roman" w:hAnsi="Times New Roman" w:cs="Times New Roman"/>
          <w:sz w:val="28"/>
          <w:szCs w:val="28"/>
          <w:lang w:val="uk-UA"/>
        </w:rPr>
        <w:t>[</w:t>
      </w:r>
      <w:r w:rsidR="005E555A">
        <w:rPr>
          <w:rFonts w:ascii="Times New Roman" w:hAnsi="Times New Roman" w:cs="Times New Roman"/>
          <w:sz w:val="28"/>
          <w:szCs w:val="28"/>
          <w:lang w:val="uk-UA"/>
        </w:rPr>
        <w:t>26</w:t>
      </w:r>
      <w:r w:rsidR="00A514AE" w:rsidRPr="00A514AE">
        <w:rPr>
          <w:rFonts w:ascii="Times New Roman" w:hAnsi="Times New Roman" w:cs="Times New Roman"/>
          <w:sz w:val="28"/>
          <w:szCs w:val="28"/>
          <w:lang w:val="uk-UA"/>
        </w:rPr>
        <w:t>]</w:t>
      </w:r>
      <w:r w:rsidR="005E0FC0" w:rsidRPr="005E0FC0">
        <w:rPr>
          <w:rFonts w:ascii="Times New Roman" w:hAnsi="Times New Roman" w:cs="Times New Roman"/>
          <w:sz w:val="28"/>
          <w:szCs w:val="28"/>
          <w:lang w:val="uk-UA"/>
        </w:rPr>
        <w:t xml:space="preserve"> </w:t>
      </w:r>
      <w:r w:rsidR="00BC3F17">
        <w:rPr>
          <w:rFonts w:ascii="Times New Roman" w:hAnsi="Times New Roman" w:cs="Times New Roman"/>
          <w:sz w:val="28"/>
          <w:szCs w:val="28"/>
          <w:lang w:val="uk-UA"/>
        </w:rPr>
        <w:t>та</w:t>
      </w:r>
      <w:r w:rsidR="005E0FC0" w:rsidRPr="005E0FC0">
        <w:rPr>
          <w:rFonts w:ascii="Times New Roman" w:hAnsi="Times New Roman" w:cs="Times New Roman"/>
          <w:sz w:val="28"/>
          <w:szCs w:val="28"/>
          <w:lang w:val="uk-UA"/>
        </w:rPr>
        <w:t xml:space="preserve"> «</w:t>
      </w:r>
      <w:r w:rsidR="005E0FC0" w:rsidRPr="00BC3F17">
        <w:rPr>
          <w:rFonts w:ascii="Times New Roman" w:hAnsi="Times New Roman" w:cs="Times New Roman"/>
          <w:i/>
          <w:sz w:val="28"/>
          <w:szCs w:val="28"/>
          <w:lang w:val="uk-UA"/>
        </w:rPr>
        <w:t>Роль царського уряду в еміграції кримських татар</w:t>
      </w:r>
      <w:r w:rsidR="005E0FC0" w:rsidRPr="005E0FC0">
        <w:rPr>
          <w:rFonts w:ascii="Times New Roman" w:hAnsi="Times New Roman" w:cs="Times New Roman"/>
          <w:sz w:val="28"/>
          <w:szCs w:val="28"/>
          <w:lang w:val="uk-UA"/>
        </w:rPr>
        <w:t>»</w:t>
      </w:r>
      <w:r w:rsidR="00A514AE">
        <w:rPr>
          <w:rFonts w:ascii="Times New Roman" w:hAnsi="Times New Roman" w:cs="Times New Roman"/>
          <w:sz w:val="28"/>
          <w:szCs w:val="28"/>
          <w:lang w:val="uk-UA"/>
        </w:rPr>
        <w:t xml:space="preserve"> </w:t>
      </w:r>
      <w:r w:rsidR="00A514AE" w:rsidRPr="00A514AE">
        <w:rPr>
          <w:rFonts w:ascii="Times New Roman" w:hAnsi="Times New Roman" w:cs="Times New Roman"/>
          <w:sz w:val="28"/>
          <w:szCs w:val="28"/>
          <w:lang w:val="uk-UA"/>
        </w:rPr>
        <w:t>[</w:t>
      </w:r>
      <w:r w:rsidR="005E555A">
        <w:rPr>
          <w:rFonts w:ascii="Times New Roman" w:hAnsi="Times New Roman" w:cs="Times New Roman"/>
          <w:sz w:val="28"/>
          <w:szCs w:val="28"/>
          <w:lang w:val="uk-UA"/>
        </w:rPr>
        <w:t>23</w:t>
      </w:r>
      <w:r w:rsidR="00A514AE" w:rsidRPr="00A514AE">
        <w:rPr>
          <w:rFonts w:ascii="Times New Roman" w:hAnsi="Times New Roman" w:cs="Times New Roman"/>
          <w:sz w:val="28"/>
          <w:szCs w:val="28"/>
          <w:lang w:val="uk-UA"/>
        </w:rPr>
        <w:t>]</w:t>
      </w:r>
      <w:r w:rsidR="005E0FC0" w:rsidRPr="005E0FC0">
        <w:rPr>
          <w:rFonts w:ascii="Times New Roman" w:hAnsi="Times New Roman" w:cs="Times New Roman"/>
          <w:sz w:val="28"/>
          <w:szCs w:val="28"/>
          <w:lang w:val="uk-UA"/>
        </w:rPr>
        <w:t>.</w:t>
      </w:r>
      <w:r w:rsidR="005E0FC0">
        <w:rPr>
          <w:rFonts w:ascii="Times New Roman" w:hAnsi="Times New Roman" w:cs="Times New Roman"/>
          <w:sz w:val="28"/>
          <w:szCs w:val="28"/>
          <w:lang w:val="uk-UA"/>
        </w:rPr>
        <w:t xml:space="preserve"> </w:t>
      </w:r>
      <w:r w:rsidR="00BC3F17">
        <w:rPr>
          <w:rFonts w:ascii="Times New Roman" w:hAnsi="Times New Roman" w:cs="Times New Roman"/>
          <w:sz w:val="28"/>
          <w:szCs w:val="28"/>
          <w:lang w:val="uk-UA"/>
        </w:rPr>
        <w:t xml:space="preserve">Його перу належать переклади творів </w:t>
      </w:r>
      <w:r w:rsidR="005E0FC0">
        <w:rPr>
          <w:rFonts w:ascii="Times New Roman" w:hAnsi="Times New Roman" w:cs="Times New Roman"/>
          <w:sz w:val="28"/>
          <w:szCs w:val="28"/>
          <w:lang w:val="uk-UA"/>
        </w:rPr>
        <w:t xml:space="preserve">класика української літератури Тараса Шевченка, </w:t>
      </w:r>
      <w:r w:rsidR="00BC3F17">
        <w:rPr>
          <w:rFonts w:ascii="Times New Roman" w:hAnsi="Times New Roman" w:cs="Times New Roman"/>
          <w:sz w:val="28"/>
          <w:szCs w:val="28"/>
          <w:lang w:val="uk-UA"/>
        </w:rPr>
        <w:t>про якого він зокрема писав:</w:t>
      </w:r>
      <w:r w:rsidR="005E0FC0" w:rsidRPr="005E0FC0">
        <w:rPr>
          <w:rFonts w:ascii="Times New Roman" w:hAnsi="Times New Roman" w:cs="Times New Roman"/>
          <w:sz w:val="28"/>
          <w:szCs w:val="28"/>
          <w:lang w:val="uk-UA"/>
        </w:rPr>
        <w:t xml:space="preserve"> </w:t>
      </w:r>
      <w:r w:rsidR="005E0FC0" w:rsidRPr="00BC3F17">
        <w:rPr>
          <w:rFonts w:ascii="Times New Roman" w:hAnsi="Times New Roman" w:cs="Times New Roman"/>
          <w:sz w:val="28"/>
          <w:szCs w:val="28"/>
          <w:lang w:val="uk-UA"/>
        </w:rPr>
        <w:t>«</w:t>
      </w:r>
      <w:r w:rsidR="005E0FC0" w:rsidRPr="005E0FC0">
        <w:rPr>
          <w:rFonts w:ascii="Times New Roman" w:hAnsi="Times New Roman" w:cs="Times New Roman"/>
          <w:i/>
          <w:sz w:val="28"/>
          <w:szCs w:val="28"/>
          <w:lang w:val="uk-UA"/>
        </w:rPr>
        <w:t>Тарас Григорович і сьогодні з нами. Його творчість є безцінним, гідним гордості українського народу надбанням. Велич його творчості в тому, що воно і сьогодні дає нам натхнення, сили ...</w:t>
      </w:r>
      <w:r w:rsidR="005E0FC0" w:rsidRPr="00BC3F17">
        <w:rPr>
          <w:rFonts w:ascii="Times New Roman" w:hAnsi="Times New Roman" w:cs="Times New Roman"/>
          <w:sz w:val="28"/>
          <w:szCs w:val="28"/>
          <w:lang w:val="uk-UA"/>
        </w:rPr>
        <w:t>»</w:t>
      </w:r>
      <w:r w:rsidR="00A514AE">
        <w:rPr>
          <w:rFonts w:ascii="Times New Roman" w:hAnsi="Times New Roman" w:cs="Times New Roman"/>
          <w:sz w:val="28"/>
          <w:szCs w:val="28"/>
          <w:lang w:val="uk-UA"/>
        </w:rPr>
        <w:t xml:space="preserve"> </w:t>
      </w:r>
      <w:r w:rsidR="00A514AE" w:rsidRPr="00FD2029">
        <w:rPr>
          <w:rFonts w:ascii="Times New Roman" w:hAnsi="Times New Roman" w:cs="Times New Roman"/>
          <w:sz w:val="28"/>
          <w:szCs w:val="28"/>
          <w:lang w:val="uk-UA"/>
        </w:rPr>
        <w:t>[</w:t>
      </w:r>
      <w:r w:rsidR="005E555A">
        <w:rPr>
          <w:rFonts w:ascii="Times New Roman" w:hAnsi="Times New Roman" w:cs="Times New Roman"/>
          <w:sz w:val="28"/>
          <w:szCs w:val="28"/>
          <w:lang w:val="uk-UA"/>
        </w:rPr>
        <w:t>32, с. 136</w:t>
      </w:r>
      <w:r w:rsidR="00A514AE" w:rsidRPr="00FD2029">
        <w:rPr>
          <w:rFonts w:ascii="Times New Roman" w:hAnsi="Times New Roman" w:cs="Times New Roman"/>
          <w:sz w:val="28"/>
          <w:szCs w:val="28"/>
          <w:lang w:val="uk-UA"/>
        </w:rPr>
        <w:t>]</w:t>
      </w:r>
      <w:r w:rsidR="005E0FC0">
        <w:rPr>
          <w:rFonts w:ascii="Times New Roman" w:hAnsi="Times New Roman" w:cs="Times New Roman"/>
          <w:i/>
          <w:sz w:val="28"/>
          <w:szCs w:val="28"/>
          <w:lang w:val="uk-UA"/>
        </w:rPr>
        <w:t xml:space="preserve">. </w:t>
      </w:r>
      <w:r w:rsidR="00004CF2">
        <w:rPr>
          <w:rFonts w:ascii="Times New Roman" w:hAnsi="Times New Roman" w:cs="Times New Roman"/>
          <w:sz w:val="28"/>
          <w:szCs w:val="28"/>
          <w:lang w:val="uk-UA"/>
        </w:rPr>
        <w:t xml:space="preserve">Його статті з історії, етнографії і педагогіки та рецензії публікувалися на сторінках </w:t>
      </w:r>
      <w:r w:rsidR="009C16F3">
        <w:rPr>
          <w:rFonts w:ascii="Times New Roman" w:hAnsi="Times New Roman" w:cs="Times New Roman"/>
          <w:sz w:val="28"/>
          <w:szCs w:val="28"/>
          <w:lang w:val="uk-UA"/>
        </w:rPr>
        <w:t>журналів «</w:t>
      </w:r>
      <w:r w:rsidR="009C16F3" w:rsidRPr="009C16F3">
        <w:rPr>
          <w:rFonts w:ascii="Times New Roman" w:hAnsi="Times New Roman" w:cs="Times New Roman"/>
          <w:i/>
          <w:sz w:val="28"/>
          <w:szCs w:val="28"/>
          <w:lang w:val="uk-UA"/>
        </w:rPr>
        <w:t>Илери</w:t>
      </w:r>
      <w:r w:rsidR="009C16F3">
        <w:rPr>
          <w:rFonts w:ascii="Times New Roman" w:hAnsi="Times New Roman" w:cs="Times New Roman"/>
          <w:sz w:val="28"/>
          <w:szCs w:val="28"/>
          <w:lang w:val="uk-UA"/>
        </w:rPr>
        <w:t>», «</w:t>
      </w:r>
      <w:r w:rsidR="009C16F3" w:rsidRPr="009C16F3">
        <w:rPr>
          <w:rFonts w:ascii="Times New Roman" w:hAnsi="Times New Roman" w:cs="Times New Roman"/>
          <w:i/>
          <w:sz w:val="28"/>
          <w:szCs w:val="28"/>
          <w:lang w:val="uk-UA"/>
        </w:rPr>
        <w:t>Крым</w:t>
      </w:r>
      <w:r w:rsidR="009C16F3">
        <w:rPr>
          <w:rFonts w:ascii="Times New Roman" w:hAnsi="Times New Roman" w:cs="Times New Roman"/>
          <w:sz w:val="28"/>
          <w:szCs w:val="28"/>
          <w:lang w:val="uk-UA"/>
        </w:rPr>
        <w:t>», «</w:t>
      </w:r>
      <w:r w:rsidR="009C16F3" w:rsidRPr="009C16F3">
        <w:rPr>
          <w:rFonts w:ascii="Times New Roman" w:hAnsi="Times New Roman" w:cs="Times New Roman"/>
          <w:i/>
          <w:sz w:val="28"/>
          <w:szCs w:val="28"/>
          <w:lang w:val="uk-UA"/>
        </w:rPr>
        <w:t>Окъув ишлери</w:t>
      </w:r>
      <w:r w:rsidR="009C16F3">
        <w:rPr>
          <w:rFonts w:ascii="Times New Roman" w:hAnsi="Times New Roman" w:cs="Times New Roman"/>
          <w:sz w:val="28"/>
          <w:szCs w:val="28"/>
          <w:lang w:val="uk-UA"/>
        </w:rPr>
        <w:t>» та «</w:t>
      </w:r>
      <w:r w:rsidR="009C16F3" w:rsidRPr="009C16F3">
        <w:rPr>
          <w:rFonts w:ascii="Times New Roman" w:hAnsi="Times New Roman" w:cs="Times New Roman"/>
          <w:i/>
          <w:sz w:val="28"/>
          <w:szCs w:val="28"/>
          <w:lang w:val="uk-UA"/>
        </w:rPr>
        <w:t>Яш къувет</w:t>
      </w:r>
      <w:r w:rsidR="009C16F3">
        <w:rPr>
          <w:rFonts w:ascii="Times New Roman" w:hAnsi="Times New Roman" w:cs="Times New Roman"/>
          <w:sz w:val="28"/>
          <w:szCs w:val="28"/>
          <w:lang w:val="uk-UA"/>
        </w:rPr>
        <w:t>».</w:t>
      </w:r>
    </w:p>
    <w:p w:rsidR="000B5B9D" w:rsidRPr="000B5B9D" w:rsidRDefault="000B5B9D" w:rsidP="00830896">
      <w:pPr>
        <w:pStyle w:val="HTML"/>
        <w:shd w:val="clear" w:color="auto" w:fill="FFFFFF"/>
        <w:spacing w:line="360" w:lineRule="auto"/>
        <w:ind w:firstLine="919"/>
        <w:jc w:val="both"/>
        <w:rPr>
          <w:rFonts w:ascii="inherit" w:hAnsi="inherit"/>
          <w:color w:val="212121"/>
          <w:lang w:val="uk-UA"/>
        </w:rPr>
      </w:pPr>
      <w:r>
        <w:rPr>
          <w:rFonts w:ascii="Times New Roman" w:hAnsi="Times New Roman" w:cs="Times New Roman"/>
          <w:sz w:val="28"/>
          <w:szCs w:val="28"/>
          <w:lang w:val="uk-UA"/>
        </w:rPr>
        <w:t>У 1928 році репресій зазнав і Амет Озенбашли, який після поразки «</w:t>
      </w:r>
      <w:r w:rsidRPr="0032052F">
        <w:rPr>
          <w:rFonts w:ascii="Times New Roman" w:hAnsi="Times New Roman" w:cs="Times New Roman"/>
          <w:i/>
          <w:sz w:val="28"/>
          <w:szCs w:val="28"/>
          <w:lang w:val="uk-UA"/>
        </w:rPr>
        <w:t>Міллі-Фірки</w:t>
      </w:r>
      <w:r>
        <w:rPr>
          <w:rFonts w:ascii="Times New Roman" w:hAnsi="Times New Roman" w:cs="Times New Roman"/>
          <w:sz w:val="28"/>
          <w:szCs w:val="28"/>
          <w:lang w:val="uk-UA"/>
        </w:rPr>
        <w:t>» та Курултаю пішов у підпілля. В ніч з 12 н</w:t>
      </w:r>
      <w:r w:rsidR="00286CFD">
        <w:rPr>
          <w:rFonts w:ascii="Times New Roman" w:hAnsi="Times New Roman" w:cs="Times New Roman"/>
          <w:sz w:val="28"/>
          <w:szCs w:val="28"/>
          <w:lang w:val="uk-UA"/>
        </w:rPr>
        <w:t>а 13 квітня</w:t>
      </w:r>
      <w:r w:rsidR="00C0255F">
        <w:rPr>
          <w:rFonts w:ascii="Times New Roman" w:hAnsi="Times New Roman" w:cs="Times New Roman"/>
          <w:sz w:val="28"/>
          <w:szCs w:val="28"/>
          <w:lang w:val="uk-UA"/>
        </w:rPr>
        <w:t xml:space="preserve"> його заарештували</w:t>
      </w:r>
      <w:r w:rsidR="00286CFD" w:rsidRPr="00286CFD">
        <w:rPr>
          <w:rFonts w:ascii="Times New Roman" w:hAnsi="Times New Roman" w:cs="Times New Roman"/>
          <w:sz w:val="28"/>
          <w:szCs w:val="28"/>
          <w:lang w:val="uk-UA"/>
        </w:rPr>
        <w:t xml:space="preserve"> </w:t>
      </w:r>
      <w:r w:rsidRPr="00D0621E">
        <w:rPr>
          <w:rFonts w:ascii="Times New Roman" w:hAnsi="Times New Roman" w:cs="Times New Roman"/>
          <w:sz w:val="28"/>
          <w:szCs w:val="28"/>
          <w:shd w:val="clear" w:color="auto" w:fill="FFFFFF"/>
          <w:lang w:val="uk-UA"/>
        </w:rPr>
        <w:t>у справі «</w:t>
      </w:r>
      <w:r w:rsidRPr="0032052F">
        <w:rPr>
          <w:rFonts w:ascii="Times New Roman" w:hAnsi="Times New Roman" w:cs="Times New Roman"/>
          <w:i/>
          <w:sz w:val="28"/>
          <w:szCs w:val="28"/>
          <w:shd w:val="clear" w:color="auto" w:fill="FFFFFF"/>
          <w:lang w:val="uk-UA"/>
        </w:rPr>
        <w:t>контрреволюційної націоналістичної партії Міллі-Фірка</w:t>
      </w:r>
      <w:r w:rsidRPr="00D0621E">
        <w:rPr>
          <w:rFonts w:ascii="Times New Roman" w:hAnsi="Times New Roman" w:cs="Times New Roman"/>
          <w:sz w:val="28"/>
          <w:szCs w:val="28"/>
          <w:shd w:val="clear" w:color="auto" w:fill="FFFFFF"/>
          <w:lang w:val="uk-UA"/>
        </w:rPr>
        <w:t>». У вересні перевели до Бутирської в</w:t>
      </w:r>
      <w:r w:rsidR="00286CFD">
        <w:rPr>
          <w:rFonts w:ascii="Times New Roman" w:hAnsi="Times New Roman" w:cs="Times New Roman"/>
          <w:sz w:val="28"/>
          <w:szCs w:val="28"/>
          <w:shd w:val="clear" w:color="auto" w:fill="FFFFFF"/>
          <w:lang w:val="uk-UA"/>
        </w:rPr>
        <w:t>’</w:t>
      </w:r>
      <w:r w:rsidRPr="00D0621E">
        <w:rPr>
          <w:rFonts w:ascii="Times New Roman" w:hAnsi="Times New Roman" w:cs="Times New Roman"/>
          <w:sz w:val="28"/>
          <w:szCs w:val="28"/>
          <w:shd w:val="clear" w:color="auto" w:fill="FFFFFF"/>
          <w:lang w:val="uk-UA"/>
        </w:rPr>
        <w:t>язниці.</w:t>
      </w:r>
      <w:r>
        <w:rPr>
          <w:rFonts w:ascii="Times New Roman" w:hAnsi="Times New Roman" w:cs="Times New Roman"/>
          <w:sz w:val="28"/>
          <w:szCs w:val="28"/>
          <w:shd w:val="clear" w:color="auto" w:fill="FFFFFF"/>
          <w:lang w:val="uk-UA"/>
        </w:rPr>
        <w:t xml:space="preserve"> </w:t>
      </w:r>
      <w:r w:rsidR="00286CFD">
        <w:rPr>
          <w:rFonts w:ascii="Times New Roman" w:hAnsi="Times New Roman" w:cs="Times New Roman"/>
          <w:sz w:val="28"/>
          <w:szCs w:val="28"/>
          <w:lang w:val="uk-UA"/>
        </w:rPr>
        <w:t>Його з</w:t>
      </w:r>
      <w:r w:rsidRPr="000B5B9D">
        <w:rPr>
          <w:rFonts w:ascii="Times New Roman" w:hAnsi="Times New Roman" w:cs="Times New Roman"/>
          <w:sz w:val="28"/>
          <w:szCs w:val="28"/>
          <w:lang w:val="uk-UA"/>
        </w:rPr>
        <w:t>винувач</w:t>
      </w:r>
      <w:r w:rsidR="00286CFD">
        <w:rPr>
          <w:rFonts w:ascii="Times New Roman" w:hAnsi="Times New Roman" w:cs="Times New Roman"/>
          <w:sz w:val="28"/>
          <w:szCs w:val="28"/>
          <w:lang w:val="uk-UA"/>
        </w:rPr>
        <w:t>ували</w:t>
      </w:r>
      <w:r w:rsidRPr="000B5B9D">
        <w:rPr>
          <w:rFonts w:ascii="Times New Roman" w:hAnsi="Times New Roman" w:cs="Times New Roman"/>
          <w:sz w:val="28"/>
          <w:szCs w:val="28"/>
          <w:lang w:val="uk-UA"/>
        </w:rPr>
        <w:t xml:space="preserve"> «</w:t>
      </w:r>
      <w:r w:rsidRPr="00286CFD">
        <w:rPr>
          <w:rFonts w:ascii="Times New Roman" w:hAnsi="Times New Roman" w:cs="Times New Roman"/>
          <w:i/>
          <w:sz w:val="28"/>
          <w:szCs w:val="28"/>
          <w:lang w:val="uk-UA"/>
        </w:rPr>
        <w:t>в активній участі в створенні Кримської контрреволюційної організації</w:t>
      </w:r>
      <w:r w:rsidR="00286CFD" w:rsidRPr="00286CFD">
        <w:rPr>
          <w:rFonts w:ascii="Times New Roman" w:hAnsi="Times New Roman" w:cs="Times New Roman"/>
          <w:i/>
          <w:sz w:val="28"/>
          <w:szCs w:val="28"/>
          <w:lang w:val="uk-UA"/>
        </w:rPr>
        <w:t xml:space="preserve"> «</w:t>
      </w:r>
      <w:r w:rsidRPr="00286CFD">
        <w:rPr>
          <w:rFonts w:ascii="Times New Roman" w:hAnsi="Times New Roman" w:cs="Times New Roman"/>
          <w:i/>
          <w:sz w:val="28"/>
          <w:szCs w:val="28"/>
          <w:lang w:val="uk-UA"/>
        </w:rPr>
        <w:t>Міллі-Фірка»</w:t>
      </w:r>
      <w:r w:rsidR="00286CFD" w:rsidRPr="00286CFD">
        <w:rPr>
          <w:rFonts w:ascii="Times New Roman" w:hAnsi="Times New Roman" w:cs="Times New Roman"/>
          <w:i/>
          <w:sz w:val="28"/>
          <w:szCs w:val="28"/>
          <w:lang w:val="uk-UA"/>
        </w:rPr>
        <w:t xml:space="preserve"> </w:t>
      </w:r>
      <w:r w:rsidRPr="00286CFD">
        <w:rPr>
          <w:rFonts w:ascii="Times New Roman" w:hAnsi="Times New Roman" w:cs="Times New Roman"/>
          <w:i/>
          <w:sz w:val="28"/>
          <w:szCs w:val="28"/>
          <w:lang w:val="uk-UA"/>
        </w:rPr>
        <w:t>і керівній участі в її антирадянської роботі</w:t>
      </w:r>
      <w:r w:rsidRPr="000B5B9D">
        <w:rPr>
          <w:rFonts w:ascii="Times New Roman" w:hAnsi="Times New Roman" w:cs="Times New Roman"/>
          <w:sz w:val="28"/>
          <w:szCs w:val="28"/>
          <w:lang w:val="uk-UA"/>
        </w:rPr>
        <w:t xml:space="preserve">», </w:t>
      </w:r>
      <w:r w:rsidR="00286CFD">
        <w:rPr>
          <w:rFonts w:ascii="Times New Roman" w:hAnsi="Times New Roman" w:cs="Times New Roman"/>
          <w:sz w:val="28"/>
          <w:szCs w:val="28"/>
          <w:lang w:val="uk-UA"/>
        </w:rPr>
        <w:t xml:space="preserve">налагодженні відносин </w:t>
      </w:r>
      <w:r w:rsidRPr="000B5B9D">
        <w:rPr>
          <w:rFonts w:ascii="Times New Roman" w:hAnsi="Times New Roman" w:cs="Times New Roman"/>
          <w:sz w:val="28"/>
          <w:szCs w:val="28"/>
          <w:lang w:val="uk-UA"/>
        </w:rPr>
        <w:t>«</w:t>
      </w:r>
      <w:r w:rsidRPr="00286CFD">
        <w:rPr>
          <w:rFonts w:ascii="Times New Roman" w:hAnsi="Times New Roman" w:cs="Times New Roman"/>
          <w:i/>
          <w:sz w:val="28"/>
          <w:szCs w:val="28"/>
          <w:lang w:val="uk-UA"/>
        </w:rPr>
        <w:t>з націоналістами інших районів СРСР для створення єдиних форм боротьби проти</w:t>
      </w:r>
      <w:r w:rsidR="00286CFD">
        <w:rPr>
          <w:rFonts w:ascii="Times New Roman" w:hAnsi="Times New Roman" w:cs="Times New Roman"/>
          <w:i/>
          <w:sz w:val="28"/>
          <w:szCs w:val="28"/>
          <w:lang w:val="uk-UA"/>
        </w:rPr>
        <w:t xml:space="preserve"> заходів Радянської влади і ВКП</w:t>
      </w:r>
      <w:r w:rsidRPr="00286CFD">
        <w:rPr>
          <w:rFonts w:ascii="Times New Roman" w:hAnsi="Times New Roman" w:cs="Times New Roman"/>
          <w:i/>
          <w:sz w:val="28"/>
          <w:szCs w:val="28"/>
          <w:lang w:val="uk-UA"/>
        </w:rPr>
        <w:t>(б)</w:t>
      </w:r>
      <w:r w:rsidR="00286CFD">
        <w:rPr>
          <w:rFonts w:ascii="Times New Roman" w:hAnsi="Times New Roman" w:cs="Times New Roman"/>
          <w:sz w:val="28"/>
          <w:szCs w:val="28"/>
          <w:lang w:val="uk-UA"/>
        </w:rPr>
        <w:t>»</w:t>
      </w:r>
      <w:r w:rsidRPr="000B5B9D">
        <w:rPr>
          <w:rFonts w:ascii="Times New Roman" w:hAnsi="Times New Roman" w:cs="Times New Roman"/>
          <w:sz w:val="28"/>
          <w:szCs w:val="28"/>
          <w:lang w:val="uk-UA"/>
        </w:rPr>
        <w:t xml:space="preserve"> </w:t>
      </w:r>
      <w:r w:rsidR="00286CFD">
        <w:rPr>
          <w:rFonts w:ascii="Times New Roman" w:hAnsi="Times New Roman" w:cs="Times New Roman"/>
          <w:sz w:val="28"/>
          <w:szCs w:val="28"/>
          <w:lang w:val="uk-UA"/>
        </w:rPr>
        <w:t xml:space="preserve">та </w:t>
      </w:r>
      <w:r w:rsidRPr="000B5B9D">
        <w:rPr>
          <w:rFonts w:ascii="Times New Roman" w:hAnsi="Times New Roman" w:cs="Times New Roman"/>
          <w:sz w:val="28"/>
          <w:szCs w:val="28"/>
          <w:lang w:val="uk-UA"/>
        </w:rPr>
        <w:t>«</w:t>
      </w:r>
      <w:r w:rsidRPr="00286CFD">
        <w:rPr>
          <w:rFonts w:ascii="Times New Roman" w:hAnsi="Times New Roman" w:cs="Times New Roman"/>
          <w:i/>
          <w:sz w:val="28"/>
          <w:szCs w:val="28"/>
          <w:lang w:val="uk-UA"/>
        </w:rPr>
        <w:t>у встановленні зв</w:t>
      </w:r>
      <w:r w:rsidR="00286CFD" w:rsidRPr="00286CFD">
        <w:rPr>
          <w:rFonts w:ascii="Times New Roman" w:hAnsi="Times New Roman" w:cs="Times New Roman"/>
          <w:i/>
          <w:sz w:val="28"/>
          <w:szCs w:val="28"/>
          <w:lang w:val="uk-UA"/>
        </w:rPr>
        <w:t>’</w:t>
      </w:r>
      <w:r w:rsidRPr="00286CFD">
        <w:rPr>
          <w:rFonts w:ascii="Times New Roman" w:hAnsi="Times New Roman" w:cs="Times New Roman"/>
          <w:i/>
          <w:sz w:val="28"/>
          <w:szCs w:val="28"/>
          <w:lang w:val="uk-UA"/>
        </w:rPr>
        <w:t>язку з Кримською закордонної еміграцією в Туреччині</w:t>
      </w:r>
      <w:r w:rsidRPr="000B5B9D">
        <w:rPr>
          <w:rFonts w:ascii="Times New Roman" w:hAnsi="Times New Roman" w:cs="Times New Roman"/>
          <w:sz w:val="28"/>
          <w:szCs w:val="28"/>
          <w:lang w:val="uk-UA"/>
        </w:rPr>
        <w:t>».</w:t>
      </w:r>
      <w:r>
        <w:rPr>
          <w:rFonts w:ascii="Times New Roman" w:hAnsi="Times New Roman" w:cs="Times New Roman"/>
          <w:sz w:val="28"/>
          <w:szCs w:val="28"/>
          <w:lang w:val="uk-UA"/>
        </w:rPr>
        <w:t xml:space="preserve"> Амету Озенбашли винесли вирок – розстріл. Але вищу міру покарання з</w:t>
      </w:r>
      <w:r w:rsidR="00286CFD">
        <w:rPr>
          <w:rFonts w:ascii="Times New Roman" w:hAnsi="Times New Roman" w:cs="Times New Roman"/>
          <w:sz w:val="28"/>
          <w:szCs w:val="28"/>
          <w:lang w:val="uk-UA"/>
        </w:rPr>
        <w:t>а</w:t>
      </w:r>
      <w:r>
        <w:rPr>
          <w:rFonts w:ascii="Times New Roman" w:hAnsi="Times New Roman" w:cs="Times New Roman"/>
          <w:sz w:val="28"/>
          <w:szCs w:val="28"/>
          <w:lang w:val="uk-UA"/>
        </w:rPr>
        <w:t>мінили на 10 років виправно-трудових таборів</w:t>
      </w:r>
      <w:r w:rsidR="00246C0B">
        <w:rPr>
          <w:rFonts w:ascii="Times New Roman" w:hAnsi="Times New Roman" w:cs="Times New Roman"/>
          <w:sz w:val="28"/>
          <w:szCs w:val="28"/>
          <w:lang w:val="uk-UA"/>
        </w:rPr>
        <w:t xml:space="preserve"> на Далекому Сході. Схожа доля спіткала й інших членів партії «</w:t>
      </w:r>
      <w:r w:rsidR="00246C0B" w:rsidRPr="00286CFD">
        <w:rPr>
          <w:rFonts w:ascii="Times New Roman" w:hAnsi="Times New Roman" w:cs="Times New Roman"/>
          <w:i/>
          <w:sz w:val="28"/>
          <w:szCs w:val="28"/>
          <w:lang w:val="uk-UA"/>
        </w:rPr>
        <w:t>Міллі-Фірка</w:t>
      </w:r>
      <w:r w:rsidR="00246C0B">
        <w:rPr>
          <w:rFonts w:ascii="Times New Roman" w:hAnsi="Times New Roman" w:cs="Times New Roman"/>
          <w:sz w:val="28"/>
          <w:szCs w:val="28"/>
          <w:lang w:val="uk-UA"/>
        </w:rPr>
        <w:t>»</w:t>
      </w:r>
      <w:r w:rsidR="00A514AE">
        <w:rPr>
          <w:rFonts w:ascii="Times New Roman" w:hAnsi="Times New Roman" w:cs="Times New Roman"/>
          <w:sz w:val="28"/>
          <w:szCs w:val="28"/>
          <w:lang w:val="uk-UA"/>
        </w:rPr>
        <w:t xml:space="preserve"> </w:t>
      </w:r>
      <w:r w:rsidR="00A514AE" w:rsidRPr="00AD25AC">
        <w:rPr>
          <w:rFonts w:ascii="Times New Roman" w:hAnsi="Times New Roman" w:cs="Times New Roman"/>
          <w:sz w:val="28"/>
          <w:szCs w:val="28"/>
          <w:lang w:val="uk-UA"/>
        </w:rPr>
        <w:t>[</w:t>
      </w:r>
      <w:r w:rsidR="005E555A">
        <w:rPr>
          <w:rFonts w:ascii="Times New Roman" w:hAnsi="Times New Roman" w:cs="Times New Roman"/>
          <w:sz w:val="28"/>
          <w:szCs w:val="28"/>
          <w:lang w:val="uk-UA"/>
        </w:rPr>
        <w:t xml:space="preserve">38, </w:t>
      </w:r>
      <w:r w:rsidR="00AD25AC">
        <w:rPr>
          <w:rFonts w:ascii="Times New Roman" w:hAnsi="Times New Roman" w:cs="Times New Roman"/>
          <w:sz w:val="28"/>
          <w:szCs w:val="28"/>
          <w:lang w:val="uk-UA"/>
        </w:rPr>
        <w:t>с. 75-76, 86</w:t>
      </w:r>
      <w:r w:rsidR="00A514AE" w:rsidRPr="00AD25AC">
        <w:rPr>
          <w:rFonts w:ascii="Times New Roman" w:hAnsi="Times New Roman" w:cs="Times New Roman"/>
          <w:sz w:val="28"/>
          <w:szCs w:val="28"/>
          <w:lang w:val="uk-UA"/>
        </w:rPr>
        <w:t>]</w:t>
      </w:r>
      <w:r w:rsidR="00246C0B">
        <w:rPr>
          <w:rFonts w:ascii="Times New Roman" w:hAnsi="Times New Roman" w:cs="Times New Roman"/>
          <w:sz w:val="28"/>
          <w:szCs w:val="28"/>
          <w:lang w:val="uk-UA"/>
        </w:rPr>
        <w:t xml:space="preserve">. </w:t>
      </w:r>
      <w:r w:rsidR="00830896">
        <w:rPr>
          <w:rFonts w:ascii="Times New Roman" w:hAnsi="Times New Roman" w:cs="Times New Roman"/>
          <w:sz w:val="28"/>
          <w:szCs w:val="28"/>
          <w:lang w:val="uk-UA"/>
        </w:rPr>
        <w:t>Напередодні Другої світової війни репресивна політика радянської влади викликала незадоволення кримських татар і їх протистояння з радянською державою.</w:t>
      </w:r>
    </w:p>
    <w:p w:rsidR="00246C0B" w:rsidRDefault="000B53D1" w:rsidP="000B5B9D">
      <w:pPr>
        <w:pStyle w:val="HTML"/>
        <w:shd w:val="clear" w:color="auto" w:fill="FFFFFF"/>
        <w:spacing w:line="360" w:lineRule="auto"/>
        <w:jc w:val="both"/>
        <w:rPr>
          <w:rFonts w:ascii="Times New Roman" w:hAnsi="Times New Roman" w:cs="Times New Roman"/>
          <w:sz w:val="28"/>
          <w:szCs w:val="28"/>
          <w:lang w:val="uk-UA"/>
        </w:rPr>
      </w:pPr>
      <w:r>
        <w:rPr>
          <w:rFonts w:ascii="Times New Roman" w:hAnsi="Times New Roman" w:cs="Times New Roman"/>
          <w:color w:val="212121"/>
          <w:sz w:val="28"/>
          <w:szCs w:val="28"/>
          <w:lang w:val="uk-UA"/>
        </w:rPr>
        <w:tab/>
      </w:r>
      <w:r w:rsidR="00673752">
        <w:rPr>
          <w:rFonts w:ascii="Times New Roman" w:hAnsi="Times New Roman" w:cs="Times New Roman"/>
          <w:sz w:val="28"/>
          <w:szCs w:val="28"/>
          <w:lang w:val="uk-UA"/>
        </w:rPr>
        <w:t>У березні 1934 року</w:t>
      </w:r>
      <w:r w:rsidR="00246C0B" w:rsidRPr="007B43D5">
        <w:rPr>
          <w:rFonts w:ascii="Times New Roman" w:hAnsi="Times New Roman" w:cs="Times New Roman"/>
          <w:sz w:val="28"/>
          <w:szCs w:val="28"/>
          <w:lang w:val="uk-UA"/>
        </w:rPr>
        <w:t xml:space="preserve"> А</w:t>
      </w:r>
      <w:r w:rsidR="00673752">
        <w:rPr>
          <w:rFonts w:ascii="Times New Roman" w:hAnsi="Times New Roman" w:cs="Times New Roman"/>
          <w:sz w:val="28"/>
          <w:szCs w:val="28"/>
          <w:lang w:val="uk-UA"/>
        </w:rPr>
        <w:t>.</w:t>
      </w:r>
      <w:r w:rsidR="00246C0B" w:rsidRPr="007B43D5">
        <w:rPr>
          <w:rFonts w:ascii="Times New Roman" w:hAnsi="Times New Roman" w:cs="Times New Roman"/>
          <w:sz w:val="28"/>
          <w:szCs w:val="28"/>
          <w:lang w:val="uk-UA"/>
        </w:rPr>
        <w:t xml:space="preserve"> О</w:t>
      </w:r>
      <w:r w:rsidR="00045863">
        <w:rPr>
          <w:rFonts w:ascii="Times New Roman" w:hAnsi="Times New Roman" w:cs="Times New Roman"/>
          <w:sz w:val="28"/>
          <w:szCs w:val="28"/>
          <w:lang w:val="uk-UA"/>
        </w:rPr>
        <w:t>зенбашли достроково звільн</w:t>
      </w:r>
      <w:r w:rsidR="00673752">
        <w:rPr>
          <w:rFonts w:ascii="Times New Roman" w:hAnsi="Times New Roman" w:cs="Times New Roman"/>
          <w:sz w:val="28"/>
          <w:szCs w:val="28"/>
          <w:lang w:val="uk-UA"/>
        </w:rPr>
        <w:t>или</w:t>
      </w:r>
      <w:r w:rsidR="00246C0B" w:rsidRPr="007B43D5">
        <w:rPr>
          <w:rFonts w:ascii="Times New Roman" w:hAnsi="Times New Roman" w:cs="Times New Roman"/>
          <w:sz w:val="28"/>
          <w:szCs w:val="28"/>
          <w:lang w:val="uk-UA"/>
        </w:rPr>
        <w:t xml:space="preserve"> без права повер</w:t>
      </w:r>
      <w:r w:rsidR="00282AE3">
        <w:rPr>
          <w:rFonts w:ascii="Times New Roman" w:hAnsi="Times New Roman" w:cs="Times New Roman"/>
          <w:sz w:val="28"/>
          <w:szCs w:val="28"/>
          <w:lang w:val="uk-UA"/>
        </w:rPr>
        <w:t>ну</w:t>
      </w:r>
      <w:r w:rsidR="00246C0B" w:rsidRPr="007B43D5">
        <w:rPr>
          <w:rFonts w:ascii="Times New Roman" w:hAnsi="Times New Roman" w:cs="Times New Roman"/>
          <w:sz w:val="28"/>
          <w:szCs w:val="28"/>
          <w:lang w:val="uk-UA"/>
        </w:rPr>
        <w:t xml:space="preserve">тися до Криму. </w:t>
      </w:r>
      <w:r w:rsidR="00004CF2">
        <w:rPr>
          <w:rFonts w:ascii="Times New Roman" w:hAnsi="Times New Roman" w:cs="Times New Roman"/>
          <w:sz w:val="28"/>
          <w:szCs w:val="28"/>
          <w:lang w:val="uk-UA"/>
        </w:rPr>
        <w:t xml:space="preserve">Спочатку </w:t>
      </w:r>
      <w:r w:rsidR="00B83172">
        <w:rPr>
          <w:rFonts w:ascii="Times New Roman" w:hAnsi="Times New Roman" w:cs="Times New Roman"/>
          <w:sz w:val="28"/>
          <w:szCs w:val="28"/>
          <w:lang w:val="uk-UA"/>
        </w:rPr>
        <w:t xml:space="preserve">він </w:t>
      </w:r>
      <w:r w:rsidR="00004CF2">
        <w:rPr>
          <w:rFonts w:ascii="Times New Roman" w:hAnsi="Times New Roman" w:cs="Times New Roman"/>
          <w:sz w:val="28"/>
          <w:szCs w:val="28"/>
          <w:lang w:val="uk-UA"/>
        </w:rPr>
        <w:t xml:space="preserve">жив у Новосибірську, потім </w:t>
      </w:r>
      <w:r w:rsidR="00282AE3">
        <w:rPr>
          <w:rFonts w:ascii="Times New Roman" w:hAnsi="Times New Roman" w:cs="Times New Roman"/>
          <w:sz w:val="28"/>
          <w:szCs w:val="28"/>
          <w:lang w:val="uk-UA"/>
        </w:rPr>
        <w:t>–</w:t>
      </w:r>
      <w:r w:rsidR="00004CF2">
        <w:rPr>
          <w:rFonts w:ascii="Times New Roman" w:hAnsi="Times New Roman" w:cs="Times New Roman"/>
          <w:sz w:val="28"/>
          <w:szCs w:val="28"/>
          <w:lang w:val="uk-UA"/>
        </w:rPr>
        <w:t xml:space="preserve"> </w:t>
      </w:r>
      <w:r w:rsidR="004C55A3">
        <w:rPr>
          <w:rFonts w:ascii="Times New Roman" w:hAnsi="Times New Roman" w:cs="Times New Roman"/>
          <w:sz w:val="28"/>
          <w:szCs w:val="28"/>
          <w:lang w:val="uk-UA"/>
        </w:rPr>
        <w:t>на Дніпропетровщині</w:t>
      </w:r>
      <w:r w:rsidR="00004CF2">
        <w:rPr>
          <w:rFonts w:ascii="Times New Roman" w:hAnsi="Times New Roman" w:cs="Times New Roman"/>
          <w:sz w:val="28"/>
          <w:szCs w:val="28"/>
          <w:lang w:val="uk-UA"/>
        </w:rPr>
        <w:t>.</w:t>
      </w:r>
    </w:p>
    <w:p w:rsidR="00DA4FDA" w:rsidRDefault="00DA4FDA">
      <w:pPr>
        <w:rPr>
          <w:rFonts w:ascii="Times New Roman" w:eastAsia="Times New Roman" w:hAnsi="Times New Roman" w:cs="Times New Roman"/>
          <w:sz w:val="28"/>
          <w:szCs w:val="28"/>
          <w:lang w:val="uk-UA" w:eastAsia="ru-RU"/>
        </w:rPr>
      </w:pPr>
      <w:r>
        <w:rPr>
          <w:rFonts w:ascii="Times New Roman" w:hAnsi="Times New Roman" w:cs="Times New Roman"/>
          <w:sz w:val="28"/>
          <w:szCs w:val="28"/>
          <w:lang w:val="uk-UA"/>
        </w:rPr>
        <w:br w:type="page"/>
      </w:r>
    </w:p>
    <w:p w:rsidR="00F643D2" w:rsidRPr="007438A0" w:rsidRDefault="003F11FF" w:rsidP="007B43D5">
      <w:pPr>
        <w:spacing w:after="0" w:line="360" w:lineRule="auto"/>
        <w:jc w:val="center"/>
        <w:rPr>
          <w:rFonts w:ascii="Times New Roman" w:hAnsi="Times New Roman" w:cs="Times New Roman"/>
          <w:b/>
          <w:sz w:val="28"/>
          <w:szCs w:val="28"/>
          <w:lang w:val="uk-UA"/>
        </w:rPr>
      </w:pPr>
      <w:r w:rsidRPr="007438A0">
        <w:rPr>
          <w:rFonts w:ascii="Times New Roman" w:hAnsi="Times New Roman" w:cs="Times New Roman"/>
          <w:b/>
          <w:sz w:val="28"/>
          <w:szCs w:val="28"/>
          <w:lang w:val="uk-UA"/>
        </w:rPr>
        <w:lastRenderedPageBreak/>
        <w:t>РОЗДІЛ ІІІ</w:t>
      </w:r>
    </w:p>
    <w:p w:rsidR="003F11FF" w:rsidRPr="007438A0" w:rsidRDefault="003F11FF" w:rsidP="003F11FF">
      <w:pPr>
        <w:spacing w:after="0" w:line="360" w:lineRule="auto"/>
        <w:jc w:val="center"/>
        <w:rPr>
          <w:rFonts w:ascii="Times New Roman" w:hAnsi="Times New Roman" w:cs="Times New Roman"/>
          <w:b/>
          <w:sz w:val="28"/>
          <w:szCs w:val="28"/>
          <w:lang w:val="uk-UA"/>
        </w:rPr>
      </w:pPr>
      <w:r w:rsidRPr="007438A0">
        <w:rPr>
          <w:rFonts w:ascii="Times New Roman" w:hAnsi="Times New Roman" w:cs="Times New Roman"/>
          <w:b/>
          <w:sz w:val="28"/>
          <w:szCs w:val="28"/>
          <w:lang w:val="uk-UA"/>
        </w:rPr>
        <w:t>НЕВІДОМІ СТОРІНКИ БІОГРАФІЇ ЗА МАТЕРІАЛАМИ АРХІВНО-СЛІДЧОЇ СПРАВИ Г. ПОРОХІВСЬКОГО</w:t>
      </w:r>
    </w:p>
    <w:p w:rsidR="003F11FF" w:rsidRDefault="003F11FF" w:rsidP="003F11FF">
      <w:pPr>
        <w:spacing w:after="0" w:line="360" w:lineRule="auto"/>
        <w:jc w:val="center"/>
        <w:rPr>
          <w:rFonts w:ascii="Times New Roman" w:hAnsi="Times New Roman" w:cs="Times New Roman"/>
          <w:sz w:val="28"/>
          <w:szCs w:val="28"/>
          <w:lang w:val="uk-UA"/>
        </w:rPr>
      </w:pPr>
    </w:p>
    <w:p w:rsidR="000F3BBA" w:rsidRDefault="00115CEC" w:rsidP="00115CEC">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Під час Другої </w:t>
      </w:r>
      <w:r w:rsidR="00554E1B">
        <w:rPr>
          <w:rFonts w:ascii="Times New Roman" w:hAnsi="Times New Roman" w:cs="Times New Roman"/>
          <w:sz w:val="28"/>
          <w:szCs w:val="28"/>
          <w:lang w:val="uk-UA"/>
        </w:rPr>
        <w:t>с</w:t>
      </w:r>
      <w:r>
        <w:rPr>
          <w:rFonts w:ascii="Times New Roman" w:hAnsi="Times New Roman" w:cs="Times New Roman"/>
          <w:sz w:val="28"/>
          <w:szCs w:val="28"/>
          <w:lang w:val="uk-UA"/>
        </w:rPr>
        <w:t xml:space="preserve">вітової війни на території Криму склалася ситуація, що нагадувала події в </w:t>
      </w:r>
      <w:r w:rsidR="00554E1B">
        <w:rPr>
          <w:rFonts w:ascii="Times New Roman" w:hAnsi="Times New Roman" w:cs="Times New Roman"/>
          <w:sz w:val="28"/>
          <w:szCs w:val="28"/>
          <w:lang w:val="uk-UA"/>
        </w:rPr>
        <w:t>інших національних регіонах СРСР, коли частина провідних діячів певних національностей, які в період 1917-1921 років не здобули власну державність</w:t>
      </w:r>
      <w:r w:rsidR="006E328B">
        <w:rPr>
          <w:rFonts w:ascii="Times New Roman" w:hAnsi="Times New Roman" w:cs="Times New Roman"/>
          <w:sz w:val="28"/>
          <w:szCs w:val="28"/>
          <w:lang w:val="uk-UA"/>
        </w:rPr>
        <w:t xml:space="preserve"> (</w:t>
      </w:r>
      <w:r w:rsidR="00554E1B">
        <w:rPr>
          <w:rFonts w:ascii="Times New Roman" w:hAnsi="Times New Roman" w:cs="Times New Roman"/>
          <w:sz w:val="28"/>
          <w:szCs w:val="28"/>
          <w:lang w:val="uk-UA"/>
        </w:rPr>
        <w:t>навіть квазі-державність у вигляді соціалістичних автономних країв, областей, республік у складі СРСР</w:t>
      </w:r>
      <w:r w:rsidR="006E328B">
        <w:rPr>
          <w:rFonts w:ascii="Times New Roman" w:hAnsi="Times New Roman" w:cs="Times New Roman"/>
          <w:sz w:val="28"/>
          <w:szCs w:val="28"/>
          <w:lang w:val="uk-UA"/>
        </w:rPr>
        <w:t>)</w:t>
      </w:r>
      <w:r w:rsidR="00554E1B">
        <w:rPr>
          <w:rFonts w:ascii="Times New Roman" w:hAnsi="Times New Roman" w:cs="Times New Roman"/>
          <w:sz w:val="28"/>
          <w:szCs w:val="28"/>
          <w:lang w:val="uk-UA"/>
        </w:rPr>
        <w:t xml:space="preserve"> </w:t>
      </w:r>
      <w:r w:rsidR="00F722B3">
        <w:rPr>
          <w:rFonts w:ascii="Times New Roman" w:hAnsi="Times New Roman" w:cs="Times New Roman"/>
          <w:sz w:val="28"/>
          <w:szCs w:val="28"/>
          <w:lang w:val="uk-UA"/>
        </w:rPr>
        <w:t xml:space="preserve">або втратили її у 1939-1940 рр. (країни Прибалтики), </w:t>
      </w:r>
      <w:r w:rsidR="006E328B">
        <w:rPr>
          <w:rFonts w:ascii="Times New Roman" w:hAnsi="Times New Roman" w:cs="Times New Roman"/>
          <w:sz w:val="28"/>
          <w:szCs w:val="28"/>
          <w:lang w:val="uk-UA"/>
        </w:rPr>
        <w:t>а</w:t>
      </w:r>
      <w:r w:rsidR="00554E1B">
        <w:rPr>
          <w:rFonts w:ascii="Times New Roman" w:hAnsi="Times New Roman" w:cs="Times New Roman"/>
          <w:sz w:val="28"/>
          <w:szCs w:val="28"/>
          <w:lang w:val="uk-UA"/>
        </w:rPr>
        <w:t xml:space="preserve"> згодом багато представників яких зазнали репресій, сподівалися за допомогою німців відтворити державність. </w:t>
      </w:r>
      <w:r w:rsidR="00F722B3">
        <w:rPr>
          <w:rFonts w:ascii="Times New Roman" w:hAnsi="Times New Roman" w:cs="Times New Roman"/>
          <w:sz w:val="28"/>
          <w:szCs w:val="28"/>
          <w:lang w:val="uk-UA"/>
        </w:rPr>
        <w:t xml:space="preserve">Тим більше, що </w:t>
      </w:r>
      <w:r w:rsidR="000F3BBA">
        <w:rPr>
          <w:rFonts w:ascii="Times New Roman" w:hAnsi="Times New Roman" w:cs="Times New Roman"/>
          <w:sz w:val="28"/>
          <w:szCs w:val="28"/>
          <w:lang w:val="uk-UA"/>
        </w:rPr>
        <w:t>у роки війни</w:t>
      </w:r>
      <w:r w:rsidR="00F722B3">
        <w:rPr>
          <w:rFonts w:ascii="Times New Roman" w:hAnsi="Times New Roman" w:cs="Times New Roman"/>
          <w:sz w:val="28"/>
          <w:szCs w:val="28"/>
          <w:lang w:val="uk-UA"/>
        </w:rPr>
        <w:t xml:space="preserve"> Німеччин</w:t>
      </w:r>
      <w:r w:rsidR="000F3BBA">
        <w:rPr>
          <w:rFonts w:ascii="Times New Roman" w:hAnsi="Times New Roman" w:cs="Times New Roman"/>
          <w:sz w:val="28"/>
          <w:szCs w:val="28"/>
          <w:lang w:val="uk-UA"/>
        </w:rPr>
        <w:t>а визнала</w:t>
      </w:r>
      <w:r w:rsidR="00F722B3">
        <w:rPr>
          <w:rFonts w:ascii="Times New Roman" w:hAnsi="Times New Roman" w:cs="Times New Roman"/>
          <w:sz w:val="28"/>
          <w:szCs w:val="28"/>
          <w:lang w:val="uk-UA"/>
        </w:rPr>
        <w:t xml:space="preserve"> державн</w:t>
      </w:r>
      <w:r w:rsidR="000F3BBA">
        <w:rPr>
          <w:rFonts w:ascii="Times New Roman" w:hAnsi="Times New Roman" w:cs="Times New Roman"/>
          <w:sz w:val="28"/>
          <w:szCs w:val="28"/>
          <w:lang w:val="uk-UA"/>
        </w:rPr>
        <w:t>ість</w:t>
      </w:r>
      <w:r w:rsidR="00F722B3">
        <w:rPr>
          <w:rFonts w:ascii="Times New Roman" w:hAnsi="Times New Roman" w:cs="Times New Roman"/>
          <w:sz w:val="28"/>
          <w:szCs w:val="28"/>
          <w:lang w:val="uk-UA"/>
        </w:rPr>
        <w:t xml:space="preserve"> словаків </w:t>
      </w:r>
      <w:r w:rsidR="000F3BBA">
        <w:rPr>
          <w:rFonts w:ascii="Times New Roman" w:hAnsi="Times New Roman" w:cs="Times New Roman"/>
          <w:sz w:val="28"/>
          <w:szCs w:val="28"/>
          <w:lang w:val="uk-UA"/>
        </w:rPr>
        <w:t>і</w:t>
      </w:r>
      <w:r w:rsidR="00F722B3">
        <w:rPr>
          <w:rFonts w:ascii="Times New Roman" w:hAnsi="Times New Roman" w:cs="Times New Roman"/>
          <w:sz w:val="28"/>
          <w:szCs w:val="28"/>
          <w:lang w:val="uk-UA"/>
        </w:rPr>
        <w:t xml:space="preserve"> хорватів. </w:t>
      </w:r>
    </w:p>
    <w:p w:rsidR="00115CEC" w:rsidRDefault="00F722B3" w:rsidP="00115CEC">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Співпраця кримськотатарського національного руху з окупаційною владою відображала суперечливий характер цих взаємовідносин. По-перше, німецьке керівництво не мало єдиної концепції «</w:t>
      </w:r>
      <w:r w:rsidRPr="00F722B3">
        <w:rPr>
          <w:rFonts w:ascii="Times New Roman" w:hAnsi="Times New Roman" w:cs="Times New Roman"/>
          <w:i/>
          <w:sz w:val="28"/>
          <w:szCs w:val="28"/>
          <w:lang w:val="uk-UA"/>
        </w:rPr>
        <w:t>східного питання</w:t>
      </w:r>
      <w:r>
        <w:rPr>
          <w:rFonts w:ascii="Times New Roman" w:hAnsi="Times New Roman" w:cs="Times New Roman"/>
          <w:sz w:val="28"/>
          <w:szCs w:val="28"/>
          <w:lang w:val="uk-UA"/>
        </w:rPr>
        <w:t>» (</w:t>
      </w:r>
      <w:r w:rsidR="000F3BBA">
        <w:rPr>
          <w:rFonts w:ascii="Times New Roman" w:hAnsi="Times New Roman" w:cs="Times New Roman"/>
          <w:sz w:val="28"/>
          <w:szCs w:val="28"/>
          <w:lang w:val="uk-UA"/>
        </w:rPr>
        <w:t xml:space="preserve">наприклад, </w:t>
      </w:r>
      <w:r>
        <w:rPr>
          <w:rFonts w:ascii="Times New Roman" w:hAnsi="Times New Roman" w:cs="Times New Roman"/>
          <w:sz w:val="28"/>
          <w:szCs w:val="28"/>
          <w:lang w:val="uk-UA"/>
        </w:rPr>
        <w:t>різні погляди на цю справу А. Розенберга й А. Коха)</w:t>
      </w:r>
      <w:r w:rsidR="000F3BBA">
        <w:rPr>
          <w:rFonts w:ascii="Times New Roman" w:hAnsi="Times New Roman" w:cs="Times New Roman"/>
          <w:sz w:val="28"/>
          <w:szCs w:val="28"/>
          <w:lang w:val="uk-UA"/>
        </w:rPr>
        <w:t>, по-друге</w:t>
      </w:r>
      <w:r w:rsidR="00115CEC">
        <w:rPr>
          <w:rFonts w:ascii="Times New Roman" w:hAnsi="Times New Roman" w:cs="Times New Roman"/>
          <w:sz w:val="28"/>
          <w:szCs w:val="28"/>
          <w:lang w:val="uk-UA"/>
        </w:rPr>
        <w:t xml:space="preserve">, </w:t>
      </w:r>
      <w:r w:rsidR="000F3BBA">
        <w:rPr>
          <w:rFonts w:ascii="Times New Roman" w:hAnsi="Times New Roman" w:cs="Times New Roman"/>
          <w:sz w:val="28"/>
          <w:szCs w:val="28"/>
          <w:lang w:val="uk-UA"/>
        </w:rPr>
        <w:t xml:space="preserve">представники визвольних рухів домагалися надання їм політичних прав, </w:t>
      </w:r>
      <w:r w:rsidR="006E328B">
        <w:rPr>
          <w:rFonts w:ascii="Times New Roman" w:hAnsi="Times New Roman" w:cs="Times New Roman"/>
          <w:sz w:val="28"/>
          <w:szCs w:val="28"/>
          <w:lang w:val="uk-UA"/>
        </w:rPr>
        <w:t xml:space="preserve">чого не хотіла Німеччина, </w:t>
      </w:r>
      <w:r w:rsidR="000F3BBA">
        <w:rPr>
          <w:rFonts w:ascii="Times New Roman" w:hAnsi="Times New Roman" w:cs="Times New Roman"/>
          <w:sz w:val="28"/>
          <w:szCs w:val="28"/>
          <w:lang w:val="uk-UA"/>
        </w:rPr>
        <w:t>по-третє, існували протиріччя між різними німецькими спеціальними службами за вплив на національні організації, по-четверте, намагання нацистського керівництва використати мусульманський фактор у боротьбі проти СРСР.</w:t>
      </w:r>
      <w:r w:rsidR="00115CEC">
        <w:rPr>
          <w:rFonts w:ascii="Times New Roman" w:hAnsi="Times New Roman" w:cs="Times New Roman"/>
          <w:sz w:val="28"/>
          <w:szCs w:val="28"/>
          <w:lang w:val="uk-UA"/>
        </w:rPr>
        <w:t xml:space="preserve"> </w:t>
      </w:r>
    </w:p>
    <w:p w:rsidR="00AB2B65" w:rsidRDefault="00ED0308" w:rsidP="00AB2B65">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Наприкінці</w:t>
      </w:r>
      <w:r w:rsidR="00115CEC">
        <w:rPr>
          <w:rFonts w:ascii="Times New Roman" w:hAnsi="Times New Roman" w:cs="Times New Roman"/>
          <w:sz w:val="28"/>
          <w:szCs w:val="28"/>
          <w:lang w:val="uk-UA"/>
        </w:rPr>
        <w:t xml:space="preserve"> грудн</w:t>
      </w:r>
      <w:r>
        <w:rPr>
          <w:rFonts w:ascii="Times New Roman" w:hAnsi="Times New Roman" w:cs="Times New Roman"/>
          <w:sz w:val="28"/>
          <w:szCs w:val="28"/>
          <w:lang w:val="uk-UA"/>
        </w:rPr>
        <w:t>я</w:t>
      </w:r>
      <w:r w:rsidR="00115CEC">
        <w:rPr>
          <w:rFonts w:ascii="Times New Roman" w:hAnsi="Times New Roman" w:cs="Times New Roman"/>
          <w:sz w:val="28"/>
          <w:szCs w:val="28"/>
          <w:lang w:val="uk-UA"/>
        </w:rPr>
        <w:t xml:space="preserve"> 1941 року </w:t>
      </w:r>
      <w:r w:rsidR="006E328B">
        <w:rPr>
          <w:rFonts w:ascii="Times New Roman" w:hAnsi="Times New Roman" w:cs="Times New Roman"/>
          <w:sz w:val="28"/>
          <w:szCs w:val="28"/>
          <w:lang w:val="uk-UA"/>
        </w:rPr>
        <w:t>в</w:t>
      </w:r>
      <w:r>
        <w:rPr>
          <w:rFonts w:ascii="Times New Roman" w:hAnsi="Times New Roman" w:cs="Times New Roman"/>
          <w:sz w:val="28"/>
          <w:szCs w:val="28"/>
          <w:lang w:val="uk-UA"/>
        </w:rPr>
        <w:t xml:space="preserve"> Бахчисараї був створений </w:t>
      </w:r>
      <w:r w:rsidR="00115CEC">
        <w:rPr>
          <w:rFonts w:ascii="Times New Roman" w:hAnsi="Times New Roman" w:cs="Times New Roman"/>
          <w:sz w:val="28"/>
          <w:szCs w:val="28"/>
          <w:lang w:val="uk-UA"/>
        </w:rPr>
        <w:t>Мусульманськ</w:t>
      </w:r>
      <w:r>
        <w:rPr>
          <w:rFonts w:ascii="Times New Roman" w:hAnsi="Times New Roman" w:cs="Times New Roman"/>
          <w:sz w:val="28"/>
          <w:szCs w:val="28"/>
          <w:lang w:val="uk-UA"/>
        </w:rPr>
        <w:t>ий комітет на чолі із Д. Абдурешидовим</w:t>
      </w:r>
      <w:r w:rsidR="004B70AC">
        <w:rPr>
          <w:rFonts w:ascii="Times New Roman" w:hAnsi="Times New Roman" w:cs="Times New Roman"/>
          <w:sz w:val="28"/>
          <w:szCs w:val="28"/>
          <w:lang w:val="uk-UA"/>
        </w:rPr>
        <w:t>. Згодом він переїхав у С</w:t>
      </w:r>
      <w:r w:rsidR="006E328B">
        <w:rPr>
          <w:rFonts w:ascii="Times New Roman" w:hAnsi="Times New Roman" w:cs="Times New Roman"/>
          <w:sz w:val="28"/>
          <w:szCs w:val="28"/>
          <w:lang w:val="uk-UA"/>
        </w:rPr>
        <w:t>і</w:t>
      </w:r>
      <w:r w:rsidR="004B70AC">
        <w:rPr>
          <w:rFonts w:ascii="Times New Roman" w:hAnsi="Times New Roman" w:cs="Times New Roman"/>
          <w:sz w:val="28"/>
          <w:szCs w:val="28"/>
          <w:lang w:val="uk-UA"/>
        </w:rPr>
        <w:t xml:space="preserve">мферополь. У складі комітету налічувалося 18 членів. </w:t>
      </w:r>
      <w:r w:rsidR="006E328B">
        <w:rPr>
          <w:rFonts w:ascii="Times New Roman" w:hAnsi="Times New Roman" w:cs="Times New Roman"/>
          <w:sz w:val="28"/>
          <w:szCs w:val="28"/>
          <w:lang w:val="uk-UA"/>
        </w:rPr>
        <w:t>Сімферопольський комітет</w:t>
      </w:r>
      <w:r w:rsidR="004B70AC">
        <w:rPr>
          <w:rFonts w:ascii="Times New Roman" w:hAnsi="Times New Roman" w:cs="Times New Roman"/>
          <w:sz w:val="28"/>
          <w:szCs w:val="28"/>
          <w:lang w:val="uk-UA"/>
        </w:rPr>
        <w:t xml:space="preserve"> намагався представляти інтереси всіх кримських татар</w:t>
      </w:r>
      <w:r w:rsidR="006E328B">
        <w:rPr>
          <w:rFonts w:ascii="Times New Roman" w:hAnsi="Times New Roman" w:cs="Times New Roman"/>
          <w:sz w:val="28"/>
          <w:szCs w:val="28"/>
          <w:lang w:val="uk-UA"/>
        </w:rPr>
        <w:t>, але</w:t>
      </w:r>
      <w:r w:rsidR="004B70AC">
        <w:rPr>
          <w:rFonts w:ascii="Times New Roman" w:hAnsi="Times New Roman" w:cs="Times New Roman"/>
          <w:sz w:val="28"/>
          <w:szCs w:val="28"/>
          <w:lang w:val="uk-UA"/>
        </w:rPr>
        <w:t xml:space="preserve"> німці розглядали його в якості зразка для районних комітетів, </w:t>
      </w:r>
      <w:r w:rsidR="006E328B">
        <w:rPr>
          <w:rFonts w:ascii="Times New Roman" w:hAnsi="Times New Roman" w:cs="Times New Roman"/>
          <w:sz w:val="28"/>
          <w:szCs w:val="28"/>
          <w:lang w:val="uk-UA"/>
        </w:rPr>
        <w:t>що</w:t>
      </w:r>
      <w:r w:rsidR="004B70AC">
        <w:rPr>
          <w:rFonts w:ascii="Times New Roman" w:hAnsi="Times New Roman" w:cs="Times New Roman"/>
          <w:sz w:val="28"/>
          <w:szCs w:val="28"/>
          <w:lang w:val="uk-UA"/>
        </w:rPr>
        <w:t xml:space="preserve"> виникли в Алушті, Євпаторії, Судаку, Ялті та інших містах. </w:t>
      </w:r>
      <w:r w:rsidR="00115CEC">
        <w:rPr>
          <w:rFonts w:ascii="Times New Roman" w:hAnsi="Times New Roman" w:cs="Times New Roman"/>
          <w:sz w:val="28"/>
          <w:szCs w:val="28"/>
          <w:lang w:val="uk-UA"/>
        </w:rPr>
        <w:t xml:space="preserve">Головним </w:t>
      </w:r>
      <w:r w:rsidR="004B70AC">
        <w:rPr>
          <w:rFonts w:ascii="Times New Roman" w:hAnsi="Times New Roman" w:cs="Times New Roman"/>
          <w:sz w:val="28"/>
          <w:szCs w:val="28"/>
          <w:lang w:val="uk-UA"/>
        </w:rPr>
        <w:t xml:space="preserve">завданням комітету </w:t>
      </w:r>
      <w:r w:rsidR="00115CEC">
        <w:rPr>
          <w:rFonts w:ascii="Times New Roman" w:hAnsi="Times New Roman" w:cs="Times New Roman"/>
          <w:sz w:val="28"/>
          <w:szCs w:val="28"/>
          <w:lang w:val="uk-UA"/>
        </w:rPr>
        <w:t xml:space="preserve"> було сприяння німецькій окупаційній </w:t>
      </w:r>
      <w:r w:rsidR="007438A0">
        <w:rPr>
          <w:rFonts w:ascii="Times New Roman" w:hAnsi="Times New Roman" w:cs="Times New Roman"/>
          <w:sz w:val="28"/>
          <w:szCs w:val="28"/>
          <w:lang w:val="uk-UA"/>
        </w:rPr>
        <w:t xml:space="preserve">владі. </w:t>
      </w:r>
      <w:r w:rsidR="004B70AC">
        <w:rPr>
          <w:rFonts w:ascii="Times New Roman" w:hAnsi="Times New Roman" w:cs="Times New Roman"/>
          <w:sz w:val="28"/>
          <w:szCs w:val="28"/>
          <w:lang w:val="uk-UA"/>
        </w:rPr>
        <w:t xml:space="preserve">Для його реалізації були створені відповідні відділи – для боротьби з радянськими партизанами, </w:t>
      </w:r>
      <w:r w:rsidR="00AB2B65">
        <w:rPr>
          <w:rFonts w:ascii="Times New Roman" w:hAnsi="Times New Roman" w:cs="Times New Roman"/>
          <w:sz w:val="28"/>
          <w:szCs w:val="28"/>
          <w:lang w:val="uk-UA"/>
        </w:rPr>
        <w:lastRenderedPageBreak/>
        <w:t>формування добровольчих загонів, допомоги сім’ям добровольців, пропаганди й агітації та релігії. Навіть із назв відділів випливає, що комітет усувався від будь-якої політичної діяльності, а зосереджувався на вирішенні громадських, культурних і релігійних справ</w:t>
      </w:r>
      <w:r w:rsidR="00A514AE">
        <w:rPr>
          <w:rFonts w:ascii="Times New Roman" w:hAnsi="Times New Roman" w:cs="Times New Roman"/>
          <w:sz w:val="28"/>
          <w:szCs w:val="28"/>
          <w:lang w:val="uk-UA"/>
        </w:rPr>
        <w:t xml:space="preserve"> </w:t>
      </w:r>
      <w:r w:rsidR="00A514AE" w:rsidRPr="00A514AE">
        <w:rPr>
          <w:rFonts w:ascii="Times New Roman" w:hAnsi="Times New Roman" w:cs="Times New Roman"/>
          <w:sz w:val="28"/>
          <w:szCs w:val="28"/>
          <w:lang w:val="uk-UA"/>
        </w:rPr>
        <w:t>[</w:t>
      </w:r>
      <w:r w:rsidR="00102560">
        <w:rPr>
          <w:rFonts w:ascii="Times New Roman" w:hAnsi="Times New Roman" w:cs="Times New Roman"/>
          <w:sz w:val="28"/>
          <w:szCs w:val="28"/>
          <w:lang w:val="uk-UA"/>
        </w:rPr>
        <w:t>30, с. 34-35</w:t>
      </w:r>
      <w:r w:rsidR="00A514AE" w:rsidRPr="00A514AE">
        <w:rPr>
          <w:rFonts w:ascii="Times New Roman" w:hAnsi="Times New Roman" w:cs="Times New Roman"/>
          <w:sz w:val="28"/>
          <w:szCs w:val="28"/>
          <w:lang w:val="uk-UA"/>
        </w:rPr>
        <w:t>]</w:t>
      </w:r>
      <w:r w:rsidR="00AB2B65">
        <w:rPr>
          <w:rFonts w:ascii="Times New Roman" w:hAnsi="Times New Roman" w:cs="Times New Roman"/>
          <w:sz w:val="28"/>
          <w:szCs w:val="28"/>
          <w:lang w:val="uk-UA"/>
        </w:rPr>
        <w:t xml:space="preserve">. </w:t>
      </w:r>
    </w:p>
    <w:p w:rsidR="004C55A3" w:rsidRDefault="006E328B" w:rsidP="00AB2B65">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Навесні 1942 року комітет сформулював програму діяльності кримськотатарського національного руху. У планах було відновлення діяльності партії «</w:t>
      </w:r>
      <w:r w:rsidRPr="006E328B">
        <w:rPr>
          <w:rFonts w:ascii="Times New Roman" w:hAnsi="Times New Roman" w:cs="Times New Roman"/>
          <w:i/>
          <w:sz w:val="28"/>
          <w:szCs w:val="28"/>
          <w:lang w:val="uk-UA"/>
        </w:rPr>
        <w:t>Міллі-Фірка</w:t>
      </w:r>
      <w:r>
        <w:rPr>
          <w:rFonts w:ascii="Times New Roman" w:hAnsi="Times New Roman" w:cs="Times New Roman"/>
          <w:sz w:val="28"/>
          <w:szCs w:val="28"/>
          <w:lang w:val="uk-UA"/>
        </w:rPr>
        <w:t xml:space="preserve">», створення самостійної держави </w:t>
      </w:r>
      <w:r w:rsidR="007E2CE0">
        <w:rPr>
          <w:rFonts w:ascii="Times New Roman" w:hAnsi="Times New Roman" w:cs="Times New Roman"/>
          <w:sz w:val="28"/>
          <w:szCs w:val="28"/>
          <w:lang w:val="uk-UA"/>
        </w:rPr>
        <w:t>під протекторатом Німеччини з власним парламентом та армією. Але Берлін програму не затвердив. У колі тогочасних лідерів кримськотатарського національного руху утворилося два табори, які по-різному бачили шляхи досягнення зазначеної мети. Перший, якого уособлював Д. Абдурешидов, погоджувався на суцільну співпрацю з німцями</w:t>
      </w:r>
      <w:r w:rsidR="009F0738">
        <w:rPr>
          <w:rFonts w:ascii="Times New Roman" w:hAnsi="Times New Roman" w:cs="Times New Roman"/>
          <w:sz w:val="28"/>
          <w:szCs w:val="28"/>
          <w:lang w:val="uk-UA"/>
        </w:rPr>
        <w:t xml:space="preserve">, другий на чолі з А. Куркчі й Е. Куртсеїтовим сподівався </w:t>
      </w:r>
      <w:r w:rsidR="00796D3A">
        <w:rPr>
          <w:rFonts w:ascii="Times New Roman" w:hAnsi="Times New Roman" w:cs="Times New Roman"/>
          <w:sz w:val="28"/>
          <w:szCs w:val="28"/>
          <w:lang w:val="uk-UA"/>
        </w:rPr>
        <w:t>отримати від німців політичні права</w:t>
      </w:r>
      <w:r w:rsidR="007E2CE0">
        <w:rPr>
          <w:rFonts w:ascii="Times New Roman" w:hAnsi="Times New Roman" w:cs="Times New Roman"/>
          <w:sz w:val="28"/>
          <w:szCs w:val="28"/>
          <w:lang w:val="uk-UA"/>
        </w:rPr>
        <w:t xml:space="preserve">. Виникнення другого </w:t>
      </w:r>
      <w:r w:rsidR="00B83172">
        <w:rPr>
          <w:rFonts w:ascii="Times New Roman" w:hAnsi="Times New Roman" w:cs="Times New Roman"/>
          <w:sz w:val="28"/>
          <w:szCs w:val="28"/>
          <w:lang w:val="uk-UA"/>
        </w:rPr>
        <w:t xml:space="preserve">табору </w:t>
      </w:r>
      <w:r w:rsidR="007E2CE0">
        <w:rPr>
          <w:rFonts w:ascii="Times New Roman" w:hAnsi="Times New Roman" w:cs="Times New Roman"/>
          <w:sz w:val="28"/>
          <w:szCs w:val="28"/>
          <w:lang w:val="uk-UA"/>
        </w:rPr>
        <w:t>пов’язувалося з ім’ям</w:t>
      </w:r>
      <w:r w:rsidR="00796D3A">
        <w:rPr>
          <w:rFonts w:ascii="Times New Roman" w:hAnsi="Times New Roman" w:cs="Times New Roman"/>
          <w:sz w:val="28"/>
          <w:szCs w:val="28"/>
          <w:lang w:val="uk-UA"/>
        </w:rPr>
        <w:t xml:space="preserve"> А. Озенбашли</w:t>
      </w:r>
      <w:r w:rsidR="007E2CE0">
        <w:rPr>
          <w:rFonts w:ascii="Times New Roman" w:hAnsi="Times New Roman" w:cs="Times New Roman"/>
          <w:sz w:val="28"/>
          <w:szCs w:val="28"/>
          <w:lang w:val="uk-UA"/>
        </w:rPr>
        <w:t>. Як німці, так і члени С</w:t>
      </w:r>
      <w:r w:rsidR="004C55A3">
        <w:rPr>
          <w:rFonts w:ascii="Times New Roman" w:hAnsi="Times New Roman" w:cs="Times New Roman"/>
          <w:sz w:val="28"/>
          <w:szCs w:val="28"/>
          <w:lang w:val="uk-UA"/>
        </w:rPr>
        <w:t>і</w:t>
      </w:r>
      <w:r w:rsidR="007E2CE0">
        <w:rPr>
          <w:rFonts w:ascii="Times New Roman" w:hAnsi="Times New Roman" w:cs="Times New Roman"/>
          <w:sz w:val="28"/>
          <w:szCs w:val="28"/>
          <w:lang w:val="uk-UA"/>
        </w:rPr>
        <w:t>мферопольського комітету прагнули використати авторитет одного з лідерів кримськотатарського національного руху на свою користь</w:t>
      </w:r>
      <w:r w:rsidR="00A514AE">
        <w:rPr>
          <w:rFonts w:ascii="Times New Roman" w:hAnsi="Times New Roman" w:cs="Times New Roman"/>
          <w:sz w:val="28"/>
          <w:szCs w:val="28"/>
          <w:lang w:val="uk-UA"/>
        </w:rPr>
        <w:t xml:space="preserve"> </w:t>
      </w:r>
      <w:r w:rsidR="00A514AE" w:rsidRPr="00B05B40">
        <w:rPr>
          <w:rFonts w:ascii="Times New Roman" w:hAnsi="Times New Roman" w:cs="Times New Roman"/>
          <w:sz w:val="28"/>
          <w:szCs w:val="28"/>
        </w:rPr>
        <w:t>[</w:t>
      </w:r>
      <w:r w:rsidR="00102560">
        <w:rPr>
          <w:rFonts w:ascii="Times New Roman" w:hAnsi="Times New Roman" w:cs="Times New Roman"/>
          <w:sz w:val="28"/>
          <w:szCs w:val="28"/>
          <w:lang w:val="uk-UA"/>
        </w:rPr>
        <w:t>27, с. 7</w:t>
      </w:r>
      <w:r w:rsidR="00A514AE" w:rsidRPr="00B05B40">
        <w:rPr>
          <w:rFonts w:ascii="Times New Roman" w:hAnsi="Times New Roman" w:cs="Times New Roman"/>
          <w:sz w:val="28"/>
          <w:szCs w:val="28"/>
        </w:rPr>
        <w:t>]</w:t>
      </w:r>
      <w:r w:rsidR="004C55A3">
        <w:rPr>
          <w:rFonts w:ascii="Times New Roman" w:hAnsi="Times New Roman" w:cs="Times New Roman"/>
          <w:sz w:val="28"/>
          <w:szCs w:val="28"/>
          <w:lang w:val="uk-UA"/>
        </w:rPr>
        <w:t xml:space="preserve">. </w:t>
      </w:r>
    </w:p>
    <w:p w:rsidR="006E328B" w:rsidRPr="00AB2B65" w:rsidRDefault="004C55A3" w:rsidP="00AB2B65">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До серпня</w:t>
      </w:r>
      <w:r w:rsidR="007E2CE0">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1943 р. </w:t>
      </w:r>
      <w:r w:rsidR="00A4027F">
        <w:rPr>
          <w:rFonts w:ascii="Times New Roman" w:hAnsi="Times New Roman" w:cs="Times New Roman"/>
          <w:sz w:val="28"/>
          <w:szCs w:val="28"/>
          <w:lang w:val="uk-UA"/>
        </w:rPr>
        <w:t xml:space="preserve">А. Озенбашли проживав у м. Павлоград Дніпропетровської області, де працював невропатологом. </w:t>
      </w:r>
      <w:r w:rsidR="009F0738">
        <w:rPr>
          <w:rFonts w:ascii="Times New Roman" w:hAnsi="Times New Roman" w:cs="Times New Roman"/>
          <w:sz w:val="28"/>
          <w:szCs w:val="28"/>
          <w:lang w:val="uk-UA"/>
        </w:rPr>
        <w:t xml:space="preserve">З літа 1942 року </w:t>
      </w:r>
      <w:r w:rsidR="00A4027F">
        <w:rPr>
          <w:rFonts w:ascii="Times New Roman" w:hAnsi="Times New Roman" w:cs="Times New Roman"/>
          <w:sz w:val="28"/>
          <w:szCs w:val="28"/>
          <w:lang w:val="uk-UA"/>
        </w:rPr>
        <w:t xml:space="preserve">його </w:t>
      </w:r>
      <w:r w:rsidR="009F0738">
        <w:rPr>
          <w:rFonts w:ascii="Times New Roman" w:hAnsi="Times New Roman" w:cs="Times New Roman"/>
          <w:sz w:val="28"/>
          <w:szCs w:val="28"/>
          <w:lang w:val="uk-UA"/>
        </w:rPr>
        <w:t xml:space="preserve">неодноразово </w:t>
      </w:r>
      <w:r w:rsidR="00A4027F">
        <w:rPr>
          <w:rFonts w:ascii="Times New Roman" w:hAnsi="Times New Roman" w:cs="Times New Roman"/>
          <w:sz w:val="28"/>
          <w:szCs w:val="28"/>
          <w:lang w:val="uk-UA"/>
        </w:rPr>
        <w:t>відвідували (за згодою німців) члени Сімферопольського комітету. Йшлося про переїзд до Криму та співпрацю з німцями</w:t>
      </w:r>
      <w:r w:rsidR="009B3C7B">
        <w:rPr>
          <w:rFonts w:ascii="Times New Roman" w:hAnsi="Times New Roman" w:cs="Times New Roman"/>
          <w:sz w:val="28"/>
          <w:szCs w:val="28"/>
          <w:lang w:val="uk-UA"/>
        </w:rPr>
        <w:t xml:space="preserve">. Як випливає з документів, він мав інші погляди на співпрацю з німцями. Врешті-решт, у листопаді </w:t>
      </w:r>
      <w:r w:rsidR="009F0738">
        <w:rPr>
          <w:rFonts w:ascii="Times New Roman" w:hAnsi="Times New Roman" w:cs="Times New Roman"/>
          <w:sz w:val="28"/>
          <w:szCs w:val="28"/>
          <w:lang w:val="uk-UA"/>
        </w:rPr>
        <w:t>1943</w:t>
      </w:r>
      <w:r w:rsidR="009B3C7B">
        <w:rPr>
          <w:rFonts w:ascii="Times New Roman" w:hAnsi="Times New Roman" w:cs="Times New Roman"/>
          <w:sz w:val="28"/>
          <w:szCs w:val="28"/>
          <w:lang w:val="uk-UA"/>
        </w:rPr>
        <w:t xml:space="preserve"> року А. Озенбашли написав меморандум щодо співпраці </w:t>
      </w:r>
      <w:r w:rsidR="00B83172">
        <w:rPr>
          <w:rFonts w:ascii="Times New Roman" w:hAnsi="Times New Roman" w:cs="Times New Roman"/>
          <w:sz w:val="28"/>
          <w:szCs w:val="28"/>
          <w:lang w:val="uk-UA"/>
        </w:rPr>
        <w:t xml:space="preserve">кримських татар із </w:t>
      </w:r>
      <w:r w:rsidR="009B3C7B">
        <w:rPr>
          <w:rFonts w:ascii="Times New Roman" w:hAnsi="Times New Roman" w:cs="Times New Roman"/>
          <w:sz w:val="28"/>
          <w:szCs w:val="28"/>
          <w:lang w:val="uk-UA"/>
        </w:rPr>
        <w:t>німц</w:t>
      </w:r>
      <w:r w:rsidR="00B83172">
        <w:rPr>
          <w:rFonts w:ascii="Times New Roman" w:hAnsi="Times New Roman" w:cs="Times New Roman"/>
          <w:sz w:val="28"/>
          <w:szCs w:val="28"/>
          <w:lang w:val="uk-UA"/>
        </w:rPr>
        <w:t>ями</w:t>
      </w:r>
      <w:r w:rsidR="009F0738">
        <w:rPr>
          <w:rFonts w:ascii="Times New Roman" w:hAnsi="Times New Roman" w:cs="Times New Roman"/>
          <w:sz w:val="28"/>
          <w:szCs w:val="28"/>
          <w:lang w:val="uk-UA"/>
        </w:rPr>
        <w:t>. Ним перед</w:t>
      </w:r>
      <w:r w:rsidR="009B3C7B">
        <w:rPr>
          <w:rFonts w:ascii="Times New Roman" w:hAnsi="Times New Roman" w:cs="Times New Roman"/>
          <w:sz w:val="28"/>
          <w:szCs w:val="28"/>
          <w:lang w:val="uk-UA"/>
        </w:rPr>
        <w:t>бачалося</w:t>
      </w:r>
      <w:r w:rsidR="00796D3A">
        <w:rPr>
          <w:rFonts w:ascii="Times New Roman" w:hAnsi="Times New Roman" w:cs="Times New Roman"/>
          <w:sz w:val="28"/>
          <w:szCs w:val="28"/>
          <w:lang w:val="uk-UA"/>
        </w:rPr>
        <w:t>:</w:t>
      </w:r>
    </w:p>
    <w:p w:rsidR="00115CEC" w:rsidRDefault="00BF0896" w:rsidP="009F0738">
      <w:pPr>
        <w:pStyle w:val="ab"/>
        <w:spacing w:after="0" w:line="360" w:lineRule="auto"/>
        <w:ind w:left="0"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115CEC">
        <w:rPr>
          <w:rFonts w:ascii="Times New Roman" w:hAnsi="Times New Roman" w:cs="Times New Roman"/>
          <w:sz w:val="28"/>
          <w:szCs w:val="28"/>
          <w:lang w:val="uk-UA"/>
        </w:rPr>
        <w:t>визнання кримських татар к</w:t>
      </w:r>
      <w:r>
        <w:rPr>
          <w:rFonts w:ascii="Times New Roman" w:hAnsi="Times New Roman" w:cs="Times New Roman"/>
          <w:sz w:val="28"/>
          <w:szCs w:val="28"/>
          <w:lang w:val="uk-UA"/>
        </w:rPr>
        <w:t>орінним народом Криму і народом</w:t>
      </w:r>
      <w:r w:rsidR="00B83172">
        <w:rPr>
          <w:rFonts w:ascii="Times New Roman" w:hAnsi="Times New Roman" w:cs="Times New Roman"/>
          <w:sz w:val="28"/>
          <w:szCs w:val="28"/>
          <w:lang w:val="uk-UA"/>
        </w:rPr>
        <w:t>-</w:t>
      </w:r>
      <w:r>
        <w:rPr>
          <w:rFonts w:ascii="Times New Roman" w:hAnsi="Times New Roman" w:cs="Times New Roman"/>
          <w:sz w:val="28"/>
          <w:szCs w:val="28"/>
          <w:lang w:val="uk-UA"/>
        </w:rPr>
        <w:t xml:space="preserve"> </w:t>
      </w:r>
      <w:r w:rsidR="00115CEC">
        <w:rPr>
          <w:rFonts w:ascii="Times New Roman" w:hAnsi="Times New Roman" w:cs="Times New Roman"/>
          <w:sz w:val="28"/>
          <w:szCs w:val="28"/>
          <w:lang w:val="uk-UA"/>
        </w:rPr>
        <w:t>союзником Німеччини;</w:t>
      </w:r>
    </w:p>
    <w:p w:rsidR="00115CEC" w:rsidRDefault="00BF0896" w:rsidP="009F0738">
      <w:pPr>
        <w:pStyle w:val="ab"/>
        <w:spacing w:after="0" w:line="360" w:lineRule="auto"/>
        <w:ind w:left="0"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115CEC">
        <w:rPr>
          <w:rFonts w:ascii="Times New Roman" w:hAnsi="Times New Roman" w:cs="Times New Roman"/>
          <w:sz w:val="28"/>
          <w:szCs w:val="28"/>
          <w:lang w:val="uk-UA"/>
        </w:rPr>
        <w:t>визнання прав кримських татар, зароблених пролитою ними кров</w:t>
      </w:r>
      <w:r w:rsidR="009F0738">
        <w:rPr>
          <w:rFonts w:ascii="Times New Roman" w:hAnsi="Times New Roman" w:cs="Times New Roman"/>
          <w:sz w:val="28"/>
          <w:szCs w:val="28"/>
          <w:lang w:val="uk-UA"/>
        </w:rPr>
        <w:t>’</w:t>
      </w:r>
      <w:r w:rsidR="00115CEC">
        <w:rPr>
          <w:rFonts w:ascii="Times New Roman" w:hAnsi="Times New Roman" w:cs="Times New Roman"/>
          <w:sz w:val="28"/>
          <w:szCs w:val="28"/>
          <w:lang w:val="uk-UA"/>
        </w:rPr>
        <w:t>ю;</w:t>
      </w:r>
    </w:p>
    <w:p w:rsidR="00115CEC" w:rsidRDefault="00BF0896" w:rsidP="009F0738">
      <w:pPr>
        <w:pStyle w:val="ab"/>
        <w:spacing w:after="0" w:line="360" w:lineRule="auto"/>
        <w:ind w:left="0"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115CEC">
        <w:rPr>
          <w:rFonts w:ascii="Times New Roman" w:hAnsi="Times New Roman" w:cs="Times New Roman"/>
          <w:sz w:val="28"/>
          <w:szCs w:val="28"/>
          <w:lang w:val="uk-UA"/>
        </w:rPr>
        <w:t>вільне повернення на батьківщину всіх кримських татар, які перебувають у ви</w:t>
      </w:r>
      <w:r w:rsidR="009F0738">
        <w:rPr>
          <w:rFonts w:ascii="Times New Roman" w:hAnsi="Times New Roman" w:cs="Times New Roman"/>
          <w:sz w:val="28"/>
          <w:szCs w:val="28"/>
          <w:lang w:val="uk-UA"/>
        </w:rPr>
        <w:t>гнанні</w:t>
      </w:r>
      <w:r w:rsidR="00115CEC">
        <w:rPr>
          <w:rFonts w:ascii="Times New Roman" w:hAnsi="Times New Roman" w:cs="Times New Roman"/>
          <w:sz w:val="28"/>
          <w:szCs w:val="28"/>
          <w:lang w:val="uk-UA"/>
        </w:rPr>
        <w:t xml:space="preserve"> або опинилися за межами Криму з іншої причини;</w:t>
      </w:r>
    </w:p>
    <w:p w:rsidR="00115CEC" w:rsidRDefault="00BF0896" w:rsidP="009F0738">
      <w:pPr>
        <w:pStyle w:val="ab"/>
        <w:spacing w:after="0" w:line="360" w:lineRule="auto"/>
        <w:ind w:left="0"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115CEC">
        <w:rPr>
          <w:rFonts w:ascii="Times New Roman" w:hAnsi="Times New Roman" w:cs="Times New Roman"/>
          <w:sz w:val="28"/>
          <w:szCs w:val="28"/>
          <w:lang w:val="uk-UA"/>
        </w:rPr>
        <w:t>повернення всім кримським татарам їх</w:t>
      </w:r>
      <w:r w:rsidR="000D67C7">
        <w:rPr>
          <w:rFonts w:ascii="Times New Roman" w:hAnsi="Times New Roman" w:cs="Times New Roman"/>
          <w:sz w:val="28"/>
          <w:szCs w:val="28"/>
          <w:lang w:val="uk-UA"/>
        </w:rPr>
        <w:t>ніх</w:t>
      </w:r>
      <w:r w:rsidR="00115CEC">
        <w:rPr>
          <w:rFonts w:ascii="Times New Roman" w:hAnsi="Times New Roman" w:cs="Times New Roman"/>
          <w:sz w:val="28"/>
          <w:szCs w:val="28"/>
          <w:lang w:val="uk-UA"/>
        </w:rPr>
        <w:t xml:space="preserve"> земельних володінь, які вони втратили в роки колективізації;</w:t>
      </w:r>
    </w:p>
    <w:p w:rsidR="00115CEC" w:rsidRDefault="00BF0896" w:rsidP="009F0738">
      <w:pPr>
        <w:pStyle w:val="ab"/>
        <w:spacing w:after="0" w:line="360" w:lineRule="auto"/>
        <w:ind w:left="0" w:firstLine="709"/>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 xml:space="preserve">- </w:t>
      </w:r>
      <w:r w:rsidR="00115CEC">
        <w:rPr>
          <w:rFonts w:ascii="Times New Roman" w:hAnsi="Times New Roman" w:cs="Times New Roman"/>
          <w:sz w:val="28"/>
          <w:szCs w:val="28"/>
          <w:lang w:val="uk-UA"/>
        </w:rPr>
        <w:t xml:space="preserve">повернення релігійним організаціям їх земельних володінь </w:t>
      </w:r>
      <w:r w:rsidR="00FB45C9">
        <w:rPr>
          <w:rFonts w:ascii="Times New Roman" w:hAnsi="Times New Roman" w:cs="Times New Roman"/>
          <w:sz w:val="28"/>
          <w:szCs w:val="28"/>
          <w:lang w:val="uk-UA"/>
        </w:rPr>
        <w:t>–</w:t>
      </w:r>
      <w:r w:rsidR="00115CEC">
        <w:rPr>
          <w:rFonts w:ascii="Times New Roman" w:hAnsi="Times New Roman" w:cs="Times New Roman"/>
          <w:sz w:val="28"/>
          <w:szCs w:val="28"/>
          <w:lang w:val="uk-UA"/>
        </w:rPr>
        <w:t xml:space="preserve"> вакуфів;</w:t>
      </w:r>
    </w:p>
    <w:p w:rsidR="00115CEC" w:rsidRDefault="00BF0896" w:rsidP="009F0738">
      <w:pPr>
        <w:pStyle w:val="ab"/>
        <w:spacing w:after="0" w:line="360" w:lineRule="auto"/>
        <w:ind w:left="0"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115CEC">
        <w:rPr>
          <w:rFonts w:ascii="Times New Roman" w:hAnsi="Times New Roman" w:cs="Times New Roman"/>
          <w:sz w:val="28"/>
          <w:szCs w:val="28"/>
          <w:lang w:val="uk-UA"/>
        </w:rPr>
        <w:t xml:space="preserve">створення </w:t>
      </w:r>
      <w:r w:rsidR="009F0738">
        <w:rPr>
          <w:rFonts w:ascii="Times New Roman" w:hAnsi="Times New Roman" w:cs="Times New Roman"/>
          <w:sz w:val="28"/>
          <w:szCs w:val="28"/>
          <w:lang w:val="uk-UA"/>
        </w:rPr>
        <w:t xml:space="preserve">релігійного і національного центру, </w:t>
      </w:r>
      <w:r w:rsidR="00115CEC">
        <w:rPr>
          <w:rFonts w:ascii="Times New Roman" w:hAnsi="Times New Roman" w:cs="Times New Roman"/>
          <w:sz w:val="28"/>
          <w:szCs w:val="28"/>
          <w:lang w:val="uk-UA"/>
        </w:rPr>
        <w:t>користується довірою народу</w:t>
      </w:r>
      <w:r w:rsidR="00A514AE">
        <w:rPr>
          <w:rFonts w:ascii="Times New Roman" w:hAnsi="Times New Roman" w:cs="Times New Roman"/>
          <w:sz w:val="28"/>
          <w:szCs w:val="28"/>
          <w:lang w:val="uk-UA"/>
        </w:rPr>
        <w:t xml:space="preserve"> </w:t>
      </w:r>
      <w:r w:rsidR="00A514AE" w:rsidRPr="00B05B40">
        <w:rPr>
          <w:rFonts w:ascii="Times New Roman" w:hAnsi="Times New Roman" w:cs="Times New Roman"/>
          <w:sz w:val="28"/>
          <w:szCs w:val="28"/>
        </w:rPr>
        <w:t>[</w:t>
      </w:r>
      <w:r w:rsidR="00052A28">
        <w:rPr>
          <w:rFonts w:ascii="Times New Roman" w:hAnsi="Times New Roman" w:cs="Times New Roman"/>
          <w:sz w:val="28"/>
          <w:szCs w:val="28"/>
          <w:lang w:val="uk-UA"/>
        </w:rPr>
        <w:t>30, с. 36</w:t>
      </w:r>
      <w:r w:rsidR="00A514AE" w:rsidRPr="00B05B40">
        <w:rPr>
          <w:rFonts w:ascii="Times New Roman" w:hAnsi="Times New Roman" w:cs="Times New Roman"/>
          <w:sz w:val="28"/>
          <w:szCs w:val="28"/>
        </w:rPr>
        <w:t>]</w:t>
      </w:r>
      <w:r w:rsidR="00115CEC">
        <w:rPr>
          <w:rFonts w:ascii="Times New Roman" w:hAnsi="Times New Roman" w:cs="Times New Roman"/>
          <w:sz w:val="28"/>
          <w:szCs w:val="28"/>
          <w:lang w:val="uk-UA"/>
        </w:rPr>
        <w:t>.</w:t>
      </w:r>
    </w:p>
    <w:p w:rsidR="00115CEC" w:rsidRDefault="00EF39C3" w:rsidP="00115CEC">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Текст меморандуму</w:t>
      </w:r>
      <w:r w:rsidR="00115CEC">
        <w:rPr>
          <w:rFonts w:ascii="Times New Roman" w:hAnsi="Times New Roman" w:cs="Times New Roman"/>
          <w:sz w:val="28"/>
          <w:szCs w:val="28"/>
          <w:lang w:val="uk-UA"/>
        </w:rPr>
        <w:t xml:space="preserve"> отримали всі </w:t>
      </w:r>
      <w:r>
        <w:rPr>
          <w:rFonts w:ascii="Times New Roman" w:hAnsi="Times New Roman" w:cs="Times New Roman"/>
          <w:sz w:val="28"/>
          <w:szCs w:val="28"/>
          <w:lang w:val="uk-UA"/>
        </w:rPr>
        <w:t xml:space="preserve">німецькі </w:t>
      </w:r>
      <w:r w:rsidR="00115CEC">
        <w:rPr>
          <w:rFonts w:ascii="Times New Roman" w:hAnsi="Times New Roman" w:cs="Times New Roman"/>
          <w:sz w:val="28"/>
          <w:szCs w:val="28"/>
          <w:lang w:val="uk-UA"/>
        </w:rPr>
        <w:t>інстанції, що займалися «</w:t>
      </w:r>
      <w:r w:rsidR="00115CEC" w:rsidRPr="00EF39C3">
        <w:rPr>
          <w:rFonts w:ascii="Times New Roman" w:hAnsi="Times New Roman" w:cs="Times New Roman"/>
          <w:i/>
          <w:sz w:val="28"/>
          <w:szCs w:val="28"/>
          <w:lang w:val="uk-UA"/>
        </w:rPr>
        <w:t>східною політикою</w:t>
      </w:r>
      <w:r w:rsidR="00115CEC">
        <w:rPr>
          <w:rFonts w:ascii="Times New Roman" w:hAnsi="Times New Roman" w:cs="Times New Roman"/>
          <w:sz w:val="28"/>
          <w:szCs w:val="28"/>
          <w:lang w:val="uk-UA"/>
        </w:rPr>
        <w:t xml:space="preserve">». </w:t>
      </w:r>
      <w:r w:rsidR="00BF0896">
        <w:rPr>
          <w:rFonts w:ascii="Times New Roman" w:hAnsi="Times New Roman" w:cs="Times New Roman"/>
          <w:sz w:val="28"/>
          <w:szCs w:val="28"/>
          <w:lang w:val="uk-UA"/>
        </w:rPr>
        <w:t xml:space="preserve">А. </w:t>
      </w:r>
      <w:r w:rsidR="00115CEC">
        <w:rPr>
          <w:rFonts w:ascii="Times New Roman" w:hAnsi="Times New Roman" w:cs="Times New Roman"/>
          <w:sz w:val="28"/>
          <w:szCs w:val="28"/>
          <w:lang w:val="uk-UA"/>
        </w:rPr>
        <w:t>Озенбашли вимагав, що</w:t>
      </w:r>
      <w:r>
        <w:rPr>
          <w:rFonts w:ascii="Times New Roman" w:hAnsi="Times New Roman" w:cs="Times New Roman"/>
          <w:sz w:val="28"/>
          <w:szCs w:val="28"/>
          <w:lang w:val="uk-UA"/>
        </w:rPr>
        <w:t xml:space="preserve">б </w:t>
      </w:r>
      <w:r w:rsidR="000D67C7">
        <w:rPr>
          <w:rFonts w:ascii="Times New Roman" w:hAnsi="Times New Roman" w:cs="Times New Roman"/>
          <w:sz w:val="28"/>
          <w:szCs w:val="28"/>
          <w:lang w:val="uk-UA"/>
        </w:rPr>
        <w:t>і</w:t>
      </w:r>
      <w:r w:rsidR="00115CEC">
        <w:rPr>
          <w:rFonts w:ascii="Times New Roman" w:hAnsi="Times New Roman" w:cs="Times New Roman"/>
          <w:sz w:val="28"/>
          <w:szCs w:val="28"/>
          <w:lang w:val="uk-UA"/>
        </w:rPr>
        <w:t>з ним ознайомилос</w:t>
      </w:r>
      <w:r w:rsidR="00BF0896">
        <w:rPr>
          <w:rFonts w:ascii="Times New Roman" w:hAnsi="Times New Roman" w:cs="Times New Roman"/>
          <w:sz w:val="28"/>
          <w:szCs w:val="28"/>
          <w:lang w:val="uk-UA"/>
        </w:rPr>
        <w:t>я</w:t>
      </w:r>
      <w:r w:rsidR="00115CEC">
        <w:rPr>
          <w:rFonts w:ascii="Times New Roman" w:hAnsi="Times New Roman" w:cs="Times New Roman"/>
          <w:sz w:val="28"/>
          <w:szCs w:val="28"/>
          <w:lang w:val="uk-UA"/>
        </w:rPr>
        <w:t xml:space="preserve"> все кримськотатарське населення. </w:t>
      </w:r>
      <w:r>
        <w:rPr>
          <w:rFonts w:ascii="Times New Roman" w:hAnsi="Times New Roman" w:cs="Times New Roman"/>
          <w:sz w:val="28"/>
          <w:szCs w:val="28"/>
          <w:lang w:val="uk-UA"/>
        </w:rPr>
        <w:t xml:space="preserve">Німецька влада не схвалила </w:t>
      </w:r>
      <w:r w:rsidR="00FB45C9">
        <w:rPr>
          <w:rFonts w:ascii="Times New Roman" w:hAnsi="Times New Roman" w:cs="Times New Roman"/>
          <w:sz w:val="28"/>
          <w:szCs w:val="28"/>
          <w:lang w:val="uk-UA"/>
        </w:rPr>
        <w:t xml:space="preserve">меморандум. У серпні 1943 року </w:t>
      </w:r>
      <w:r w:rsidR="00115CEC">
        <w:rPr>
          <w:rFonts w:ascii="Times New Roman" w:hAnsi="Times New Roman" w:cs="Times New Roman"/>
          <w:sz w:val="28"/>
          <w:szCs w:val="28"/>
          <w:lang w:val="uk-UA"/>
        </w:rPr>
        <w:t>А</w:t>
      </w:r>
      <w:r w:rsidR="00BF0896">
        <w:rPr>
          <w:rFonts w:ascii="Times New Roman" w:hAnsi="Times New Roman" w:cs="Times New Roman"/>
          <w:sz w:val="28"/>
          <w:szCs w:val="28"/>
          <w:lang w:val="uk-UA"/>
        </w:rPr>
        <w:t>.</w:t>
      </w:r>
      <w:r w:rsidR="00FB45C9">
        <w:rPr>
          <w:rFonts w:ascii="Times New Roman" w:hAnsi="Times New Roman" w:cs="Times New Roman"/>
          <w:sz w:val="28"/>
          <w:szCs w:val="28"/>
          <w:lang w:val="uk-UA"/>
        </w:rPr>
        <w:t xml:space="preserve"> Озер</w:t>
      </w:r>
      <w:r w:rsidR="00115CEC">
        <w:rPr>
          <w:rFonts w:ascii="Times New Roman" w:hAnsi="Times New Roman" w:cs="Times New Roman"/>
          <w:sz w:val="28"/>
          <w:szCs w:val="28"/>
          <w:lang w:val="uk-UA"/>
        </w:rPr>
        <w:t xml:space="preserve">башли повернувся до Криму. </w:t>
      </w:r>
      <w:r w:rsidR="00FB45C9">
        <w:rPr>
          <w:rFonts w:ascii="Times New Roman" w:hAnsi="Times New Roman" w:cs="Times New Roman"/>
          <w:sz w:val="28"/>
          <w:szCs w:val="28"/>
          <w:lang w:val="uk-UA"/>
        </w:rPr>
        <w:t>На запрошення Сімферопольського мусульманського комітету, під час святкування Курбан-байраму у жовтні того ж року він виголосив промову, в якій у завуальованій формі запропонував кримським татарам третій шлях між гітлеризмом і сталінізмом – думати в першу чергу про свої національні інтереси</w:t>
      </w:r>
      <w:r w:rsidR="005934AA">
        <w:rPr>
          <w:rFonts w:ascii="Times New Roman" w:hAnsi="Times New Roman" w:cs="Times New Roman"/>
          <w:sz w:val="28"/>
          <w:szCs w:val="28"/>
          <w:lang w:val="uk-UA"/>
        </w:rPr>
        <w:t>, тобто фактично не схвалив співпраці з німцями.</w:t>
      </w:r>
    </w:p>
    <w:p w:rsidR="006C5EC4" w:rsidRDefault="005934AA" w:rsidP="00115CEC">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Побоюючись арешту</w:t>
      </w:r>
      <w:r w:rsidR="006C5EC4">
        <w:rPr>
          <w:rFonts w:ascii="Times New Roman" w:hAnsi="Times New Roman" w:cs="Times New Roman"/>
          <w:sz w:val="28"/>
          <w:szCs w:val="28"/>
          <w:lang w:val="uk-UA"/>
        </w:rPr>
        <w:t>, А. Озенбашли вже не повернувся до свого помешкання. Про перипетії подальшого життя одного з лідерів кримськотатарського національного руху</w:t>
      </w:r>
      <w:r w:rsidR="00990CA3">
        <w:rPr>
          <w:rFonts w:ascii="Times New Roman" w:hAnsi="Times New Roman" w:cs="Times New Roman"/>
          <w:sz w:val="28"/>
          <w:szCs w:val="28"/>
          <w:lang w:val="uk-UA"/>
        </w:rPr>
        <w:t xml:space="preserve"> свідчать документи архівно-слідчої справи лідера української військової еміграції в Румунії, полковника Армії УНР, керівника одного з підрозділів Спеціальної служби інформації </w:t>
      </w:r>
      <w:r w:rsidR="005C46DC">
        <w:rPr>
          <w:rFonts w:ascii="Times New Roman" w:hAnsi="Times New Roman" w:cs="Times New Roman"/>
          <w:sz w:val="28"/>
          <w:szCs w:val="28"/>
          <w:lang w:val="uk-UA"/>
        </w:rPr>
        <w:t xml:space="preserve">(ССІ) </w:t>
      </w:r>
      <w:r w:rsidR="00990CA3">
        <w:rPr>
          <w:rFonts w:ascii="Times New Roman" w:hAnsi="Times New Roman" w:cs="Times New Roman"/>
          <w:sz w:val="28"/>
          <w:szCs w:val="28"/>
          <w:lang w:val="uk-UA"/>
        </w:rPr>
        <w:t>Румунії Гната Порохівського, який восени 1944 року був заарештований радянською службою СМЕРШ і до кінця 1947 року перебував під слідством у Києві та Москві, а потім відбував покарання у вигляді 25 років позбавлення волі. Помер у таборі Дубравлагу</w:t>
      </w:r>
      <w:r w:rsidR="00990CA3">
        <w:rPr>
          <w:rStyle w:val="a9"/>
          <w:rFonts w:ascii="Times New Roman" w:hAnsi="Times New Roman" w:cs="Times New Roman"/>
          <w:sz w:val="28"/>
          <w:szCs w:val="28"/>
          <w:lang w:val="uk-UA"/>
        </w:rPr>
        <w:footnoteReference w:id="1"/>
      </w:r>
      <w:r w:rsidR="00990CA3">
        <w:rPr>
          <w:rFonts w:ascii="Times New Roman" w:hAnsi="Times New Roman" w:cs="Times New Roman"/>
          <w:sz w:val="28"/>
          <w:szCs w:val="28"/>
          <w:lang w:val="uk-UA"/>
        </w:rPr>
        <w:t>.</w:t>
      </w:r>
      <w:r w:rsidR="00210950">
        <w:rPr>
          <w:rFonts w:ascii="Times New Roman" w:hAnsi="Times New Roman" w:cs="Times New Roman"/>
          <w:sz w:val="28"/>
          <w:szCs w:val="28"/>
          <w:lang w:val="uk-UA"/>
        </w:rPr>
        <w:t xml:space="preserve"> </w:t>
      </w:r>
      <w:r w:rsidR="00DD576C">
        <w:rPr>
          <w:rFonts w:ascii="Times New Roman" w:hAnsi="Times New Roman" w:cs="Times New Roman"/>
          <w:sz w:val="28"/>
          <w:szCs w:val="28"/>
          <w:lang w:val="uk-UA"/>
        </w:rPr>
        <w:t xml:space="preserve">З травня </w:t>
      </w:r>
      <w:r w:rsidR="00210950">
        <w:rPr>
          <w:rFonts w:ascii="Times New Roman" w:hAnsi="Times New Roman" w:cs="Times New Roman"/>
          <w:sz w:val="28"/>
          <w:szCs w:val="28"/>
          <w:lang w:val="uk-UA"/>
        </w:rPr>
        <w:t>194</w:t>
      </w:r>
      <w:r w:rsidR="00DD576C">
        <w:rPr>
          <w:rFonts w:ascii="Times New Roman" w:hAnsi="Times New Roman" w:cs="Times New Roman"/>
          <w:sz w:val="28"/>
          <w:szCs w:val="28"/>
          <w:lang w:val="uk-UA"/>
        </w:rPr>
        <w:t>2 року</w:t>
      </w:r>
      <w:r w:rsidR="00210950">
        <w:rPr>
          <w:rFonts w:ascii="Times New Roman" w:hAnsi="Times New Roman" w:cs="Times New Roman"/>
          <w:sz w:val="28"/>
          <w:szCs w:val="28"/>
          <w:lang w:val="uk-UA"/>
        </w:rPr>
        <w:t xml:space="preserve"> Г. Порохівський перебував у </w:t>
      </w:r>
      <w:r w:rsidR="00DD576C">
        <w:rPr>
          <w:rFonts w:ascii="Times New Roman" w:hAnsi="Times New Roman" w:cs="Times New Roman"/>
          <w:sz w:val="28"/>
          <w:szCs w:val="28"/>
          <w:lang w:val="uk-UA"/>
        </w:rPr>
        <w:t xml:space="preserve">Криму, а також у </w:t>
      </w:r>
      <w:r w:rsidR="00210950">
        <w:rPr>
          <w:rFonts w:ascii="Times New Roman" w:hAnsi="Times New Roman" w:cs="Times New Roman"/>
          <w:sz w:val="28"/>
          <w:szCs w:val="28"/>
          <w:lang w:val="uk-UA"/>
        </w:rPr>
        <w:t>Миколаєві, Одесі</w:t>
      </w:r>
      <w:r w:rsidR="00DD576C">
        <w:rPr>
          <w:rFonts w:ascii="Times New Roman" w:hAnsi="Times New Roman" w:cs="Times New Roman"/>
          <w:sz w:val="28"/>
          <w:szCs w:val="28"/>
          <w:lang w:val="uk-UA"/>
        </w:rPr>
        <w:t xml:space="preserve"> та</w:t>
      </w:r>
      <w:r w:rsidR="00210950">
        <w:rPr>
          <w:rFonts w:ascii="Times New Roman" w:hAnsi="Times New Roman" w:cs="Times New Roman"/>
          <w:sz w:val="28"/>
          <w:szCs w:val="28"/>
          <w:lang w:val="uk-UA"/>
        </w:rPr>
        <w:t xml:space="preserve"> Ростові-на-Дону.</w:t>
      </w:r>
    </w:p>
    <w:p w:rsidR="00600F98" w:rsidRDefault="00990CA3" w:rsidP="00115CEC">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Ім’я Амета Озенбашли у справі згадується у протоколах допитів Г. Порохівського від 25 грудня 1944 року</w:t>
      </w:r>
      <w:r w:rsidR="00CE294E">
        <w:rPr>
          <w:rFonts w:ascii="Times New Roman" w:hAnsi="Times New Roman" w:cs="Times New Roman"/>
          <w:sz w:val="28"/>
          <w:szCs w:val="28"/>
          <w:lang w:val="uk-UA"/>
        </w:rPr>
        <w:t>, 18 липня 1946 року та</w:t>
      </w:r>
      <w:r w:rsidR="00210950">
        <w:rPr>
          <w:rFonts w:ascii="Times New Roman" w:hAnsi="Times New Roman" w:cs="Times New Roman"/>
          <w:sz w:val="28"/>
          <w:szCs w:val="28"/>
          <w:lang w:val="uk-UA"/>
        </w:rPr>
        <w:t xml:space="preserve"> 15 січня 1947 року. На першому допиті</w:t>
      </w:r>
      <w:r w:rsidR="005C46DC">
        <w:rPr>
          <w:rFonts w:ascii="Times New Roman" w:hAnsi="Times New Roman" w:cs="Times New Roman"/>
          <w:sz w:val="28"/>
          <w:szCs w:val="28"/>
          <w:lang w:val="uk-UA"/>
        </w:rPr>
        <w:t xml:space="preserve"> йшлося про налагодження зв’язку А. Озенбашли з начальником відділу «</w:t>
      </w:r>
      <w:r w:rsidR="005C46DC" w:rsidRPr="005C46DC">
        <w:rPr>
          <w:rFonts w:ascii="Times New Roman" w:hAnsi="Times New Roman" w:cs="Times New Roman"/>
          <w:i/>
          <w:sz w:val="28"/>
          <w:szCs w:val="28"/>
          <w:lang w:val="uk-UA"/>
        </w:rPr>
        <w:t>агентури східного фронту</w:t>
      </w:r>
      <w:r w:rsidR="005C46DC">
        <w:rPr>
          <w:rFonts w:ascii="Times New Roman" w:hAnsi="Times New Roman" w:cs="Times New Roman"/>
          <w:sz w:val="28"/>
          <w:szCs w:val="28"/>
          <w:lang w:val="uk-UA"/>
        </w:rPr>
        <w:t xml:space="preserve">» </w:t>
      </w:r>
      <w:r w:rsidR="000D67C7">
        <w:rPr>
          <w:rFonts w:ascii="Times New Roman" w:hAnsi="Times New Roman" w:cs="Times New Roman"/>
          <w:sz w:val="28"/>
          <w:szCs w:val="28"/>
          <w:lang w:val="uk-UA"/>
        </w:rPr>
        <w:t xml:space="preserve">ССІ </w:t>
      </w:r>
      <w:r w:rsidR="005C46DC">
        <w:rPr>
          <w:rFonts w:ascii="Times New Roman" w:hAnsi="Times New Roman" w:cs="Times New Roman"/>
          <w:sz w:val="28"/>
          <w:szCs w:val="28"/>
          <w:lang w:val="uk-UA"/>
        </w:rPr>
        <w:t>полковником Іонеску (справжнє прізвище – Василь Паліус)</w:t>
      </w:r>
      <w:r w:rsidR="00600F98">
        <w:rPr>
          <w:rFonts w:ascii="Times New Roman" w:hAnsi="Times New Roman" w:cs="Times New Roman"/>
          <w:sz w:val="28"/>
          <w:szCs w:val="28"/>
          <w:lang w:val="uk-UA"/>
        </w:rPr>
        <w:t xml:space="preserve">, який з вересня 1942 р. перебував у </w:t>
      </w:r>
      <w:r w:rsidR="00600F98">
        <w:rPr>
          <w:rFonts w:ascii="Times New Roman" w:hAnsi="Times New Roman" w:cs="Times New Roman"/>
          <w:sz w:val="28"/>
          <w:szCs w:val="28"/>
          <w:lang w:val="uk-UA"/>
        </w:rPr>
        <w:lastRenderedPageBreak/>
        <w:t>Криму</w:t>
      </w:r>
      <w:r w:rsidR="005C46DC">
        <w:rPr>
          <w:rFonts w:ascii="Times New Roman" w:hAnsi="Times New Roman" w:cs="Times New Roman"/>
          <w:sz w:val="28"/>
          <w:szCs w:val="28"/>
          <w:lang w:val="uk-UA"/>
        </w:rPr>
        <w:t xml:space="preserve">. </w:t>
      </w:r>
      <w:r w:rsidR="00600F98">
        <w:rPr>
          <w:rFonts w:ascii="Times New Roman" w:hAnsi="Times New Roman" w:cs="Times New Roman"/>
          <w:sz w:val="28"/>
          <w:szCs w:val="28"/>
          <w:lang w:val="uk-UA"/>
        </w:rPr>
        <w:t>Певні відносини з А. Озенбашли мали спів</w:t>
      </w:r>
      <w:r w:rsidR="00236E5B">
        <w:rPr>
          <w:rFonts w:ascii="Times New Roman" w:hAnsi="Times New Roman" w:cs="Times New Roman"/>
          <w:sz w:val="28"/>
          <w:szCs w:val="28"/>
          <w:lang w:val="uk-UA"/>
        </w:rPr>
        <w:t xml:space="preserve">робітники ССІ полковник </w:t>
      </w:r>
      <w:r w:rsidR="00871AD0">
        <w:rPr>
          <w:rFonts w:ascii="Times New Roman" w:hAnsi="Times New Roman" w:cs="Times New Roman"/>
          <w:sz w:val="28"/>
          <w:szCs w:val="28"/>
          <w:lang w:val="uk-UA"/>
        </w:rPr>
        <w:t xml:space="preserve">П. Келлер </w:t>
      </w:r>
      <w:r w:rsidR="00236E5B">
        <w:rPr>
          <w:rFonts w:ascii="Times New Roman" w:hAnsi="Times New Roman" w:cs="Times New Roman"/>
          <w:sz w:val="28"/>
          <w:szCs w:val="28"/>
          <w:lang w:val="uk-UA"/>
        </w:rPr>
        <w:t xml:space="preserve">та </w:t>
      </w:r>
      <w:r w:rsidR="00600F98">
        <w:rPr>
          <w:rFonts w:ascii="Times New Roman" w:hAnsi="Times New Roman" w:cs="Times New Roman"/>
          <w:sz w:val="28"/>
          <w:szCs w:val="28"/>
          <w:lang w:val="uk-UA"/>
        </w:rPr>
        <w:t>майор Курерару</w:t>
      </w:r>
      <w:r w:rsidR="00236E5B">
        <w:rPr>
          <w:rFonts w:ascii="Times New Roman" w:hAnsi="Times New Roman" w:cs="Times New Roman"/>
          <w:sz w:val="28"/>
          <w:szCs w:val="28"/>
          <w:lang w:val="uk-UA"/>
        </w:rPr>
        <w:t xml:space="preserve">. </w:t>
      </w:r>
      <w:r w:rsidR="00600F98">
        <w:rPr>
          <w:rFonts w:ascii="Times New Roman" w:hAnsi="Times New Roman" w:cs="Times New Roman"/>
          <w:sz w:val="28"/>
          <w:szCs w:val="28"/>
          <w:lang w:val="uk-UA"/>
        </w:rPr>
        <w:t xml:space="preserve">Г. Порохівський, відомий на той час під прізвищем </w:t>
      </w:r>
      <w:r w:rsidR="00DA0EE4">
        <w:rPr>
          <w:rFonts w:ascii="Times New Roman" w:hAnsi="Times New Roman" w:cs="Times New Roman"/>
          <w:sz w:val="28"/>
          <w:szCs w:val="28"/>
          <w:lang w:val="uk-UA"/>
        </w:rPr>
        <w:t xml:space="preserve">Павло </w:t>
      </w:r>
      <w:r w:rsidR="00600F98">
        <w:rPr>
          <w:rFonts w:ascii="Times New Roman" w:hAnsi="Times New Roman" w:cs="Times New Roman"/>
          <w:sz w:val="28"/>
          <w:szCs w:val="28"/>
          <w:lang w:val="uk-UA"/>
        </w:rPr>
        <w:t>Добреску</w:t>
      </w:r>
      <w:r w:rsidR="00236E5B">
        <w:rPr>
          <w:rFonts w:ascii="Times New Roman" w:hAnsi="Times New Roman" w:cs="Times New Roman"/>
          <w:sz w:val="28"/>
          <w:szCs w:val="28"/>
          <w:lang w:val="uk-UA"/>
        </w:rPr>
        <w:t>, свідчив, що зустрічався з А. Озенбашли в Миколаєві</w:t>
      </w:r>
      <w:r w:rsidR="00600F98">
        <w:rPr>
          <w:rFonts w:ascii="Times New Roman" w:hAnsi="Times New Roman" w:cs="Times New Roman"/>
          <w:sz w:val="28"/>
          <w:szCs w:val="28"/>
          <w:lang w:val="uk-UA"/>
        </w:rPr>
        <w:t>.</w:t>
      </w:r>
      <w:r w:rsidR="00236E5B">
        <w:rPr>
          <w:rFonts w:ascii="Times New Roman" w:hAnsi="Times New Roman" w:cs="Times New Roman"/>
          <w:sz w:val="28"/>
          <w:szCs w:val="28"/>
          <w:lang w:val="uk-UA"/>
        </w:rPr>
        <w:t xml:space="preserve"> Порохівському було відомо, що він </w:t>
      </w:r>
      <w:r w:rsidR="009311A0">
        <w:rPr>
          <w:rFonts w:ascii="Times New Roman" w:hAnsi="Times New Roman" w:cs="Times New Roman"/>
          <w:sz w:val="28"/>
          <w:szCs w:val="28"/>
          <w:lang w:val="uk-UA"/>
        </w:rPr>
        <w:t>–</w:t>
      </w:r>
      <w:r w:rsidR="00236E5B">
        <w:rPr>
          <w:rFonts w:ascii="Times New Roman" w:hAnsi="Times New Roman" w:cs="Times New Roman"/>
          <w:sz w:val="28"/>
          <w:szCs w:val="28"/>
          <w:lang w:val="uk-UA"/>
        </w:rPr>
        <w:t xml:space="preserve"> активни</w:t>
      </w:r>
      <w:r w:rsidR="009311A0">
        <w:rPr>
          <w:rFonts w:ascii="Times New Roman" w:hAnsi="Times New Roman" w:cs="Times New Roman"/>
          <w:sz w:val="28"/>
          <w:szCs w:val="28"/>
          <w:lang w:val="uk-UA"/>
        </w:rPr>
        <w:t>й учасник</w:t>
      </w:r>
      <w:r w:rsidR="00236E5B">
        <w:rPr>
          <w:rFonts w:ascii="Times New Roman" w:hAnsi="Times New Roman" w:cs="Times New Roman"/>
          <w:sz w:val="28"/>
          <w:szCs w:val="28"/>
          <w:lang w:val="uk-UA"/>
        </w:rPr>
        <w:t xml:space="preserve"> кримськотатарського національного руху у 1917-1920 рр., за радянської влади – репресовани</w:t>
      </w:r>
      <w:r w:rsidR="009311A0">
        <w:rPr>
          <w:rFonts w:ascii="Times New Roman" w:hAnsi="Times New Roman" w:cs="Times New Roman"/>
          <w:sz w:val="28"/>
          <w:szCs w:val="28"/>
          <w:lang w:val="uk-UA"/>
        </w:rPr>
        <w:t xml:space="preserve">й, у 1941 році, вже під час війни, </w:t>
      </w:r>
      <w:r w:rsidR="00236E5B">
        <w:rPr>
          <w:rFonts w:ascii="Times New Roman" w:hAnsi="Times New Roman" w:cs="Times New Roman"/>
          <w:sz w:val="28"/>
          <w:szCs w:val="28"/>
          <w:lang w:val="uk-UA"/>
        </w:rPr>
        <w:t>переїхав до Павлограда, запрошувався німця</w:t>
      </w:r>
      <w:r w:rsidR="009B38B7">
        <w:rPr>
          <w:rFonts w:ascii="Times New Roman" w:hAnsi="Times New Roman" w:cs="Times New Roman"/>
          <w:sz w:val="28"/>
          <w:szCs w:val="28"/>
          <w:lang w:val="uk-UA"/>
        </w:rPr>
        <w:t>ми і кримськими татарами до переїзду до Криму з метою «</w:t>
      </w:r>
      <w:r w:rsidR="009B38B7" w:rsidRPr="009B38B7">
        <w:rPr>
          <w:rFonts w:ascii="Times New Roman" w:hAnsi="Times New Roman" w:cs="Times New Roman"/>
          <w:i/>
          <w:sz w:val="28"/>
          <w:szCs w:val="28"/>
        </w:rPr>
        <w:t>создания татарских националистических антисоветских организаций</w:t>
      </w:r>
      <w:r w:rsidR="009B38B7">
        <w:rPr>
          <w:rFonts w:ascii="Times New Roman" w:hAnsi="Times New Roman" w:cs="Times New Roman"/>
          <w:sz w:val="28"/>
          <w:szCs w:val="28"/>
          <w:lang w:val="uk-UA"/>
        </w:rPr>
        <w:t>», у жовтні 1943 р. виїхав до Румунії</w:t>
      </w:r>
      <w:r w:rsidR="00A514AE">
        <w:rPr>
          <w:rFonts w:ascii="Times New Roman" w:hAnsi="Times New Roman" w:cs="Times New Roman"/>
          <w:sz w:val="28"/>
          <w:szCs w:val="28"/>
          <w:lang w:val="uk-UA"/>
        </w:rPr>
        <w:t xml:space="preserve"> </w:t>
      </w:r>
      <w:r w:rsidR="00A514AE" w:rsidRPr="00B05B40">
        <w:rPr>
          <w:rFonts w:ascii="Times New Roman" w:hAnsi="Times New Roman" w:cs="Times New Roman"/>
          <w:sz w:val="28"/>
          <w:szCs w:val="28"/>
        </w:rPr>
        <w:t>[</w:t>
      </w:r>
      <w:r w:rsidR="00052A28">
        <w:rPr>
          <w:rFonts w:ascii="Times New Roman" w:hAnsi="Times New Roman" w:cs="Times New Roman"/>
          <w:sz w:val="28"/>
          <w:szCs w:val="28"/>
          <w:lang w:val="uk-UA"/>
        </w:rPr>
        <w:t>9, арк. 196</w:t>
      </w:r>
      <w:r w:rsidR="00A514AE" w:rsidRPr="00B05B40">
        <w:rPr>
          <w:rFonts w:ascii="Times New Roman" w:hAnsi="Times New Roman" w:cs="Times New Roman"/>
          <w:sz w:val="28"/>
          <w:szCs w:val="28"/>
        </w:rPr>
        <w:t>]</w:t>
      </w:r>
      <w:r w:rsidR="009B38B7">
        <w:rPr>
          <w:rFonts w:ascii="Times New Roman" w:hAnsi="Times New Roman" w:cs="Times New Roman"/>
          <w:sz w:val="28"/>
          <w:szCs w:val="28"/>
          <w:lang w:val="uk-UA"/>
        </w:rPr>
        <w:t>.</w:t>
      </w:r>
    </w:p>
    <w:p w:rsidR="0009792A" w:rsidRDefault="0009792A" w:rsidP="00115CEC">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На наступному доп</w:t>
      </w:r>
      <w:r w:rsidR="00222D6A">
        <w:rPr>
          <w:rFonts w:ascii="Times New Roman" w:hAnsi="Times New Roman" w:cs="Times New Roman"/>
          <w:sz w:val="28"/>
          <w:szCs w:val="28"/>
          <w:lang w:val="uk-UA"/>
        </w:rPr>
        <w:t>иті</w:t>
      </w:r>
      <w:r>
        <w:rPr>
          <w:rFonts w:ascii="Times New Roman" w:hAnsi="Times New Roman" w:cs="Times New Roman"/>
          <w:sz w:val="28"/>
          <w:szCs w:val="28"/>
          <w:lang w:val="uk-UA"/>
        </w:rPr>
        <w:t xml:space="preserve"> Г. Порохівський уточнив інформацію. З А. Озенба</w:t>
      </w:r>
      <w:r w:rsidR="00DA5561">
        <w:rPr>
          <w:rFonts w:ascii="Times New Roman" w:hAnsi="Times New Roman" w:cs="Times New Roman"/>
          <w:sz w:val="28"/>
          <w:szCs w:val="28"/>
          <w:lang w:val="uk-UA"/>
        </w:rPr>
        <w:t>ш</w:t>
      </w:r>
      <w:r>
        <w:rPr>
          <w:rFonts w:ascii="Times New Roman" w:hAnsi="Times New Roman" w:cs="Times New Roman"/>
          <w:sz w:val="28"/>
          <w:szCs w:val="28"/>
          <w:lang w:val="uk-UA"/>
        </w:rPr>
        <w:t xml:space="preserve">ли він зустрівся у жовтні 1943 р. в Миколаєві. Він приїхав з Криму за домовленістю з Іонеску, але оскільки того на момент приїзду не було, то </w:t>
      </w:r>
      <w:r w:rsidR="00222D6A">
        <w:rPr>
          <w:rFonts w:ascii="Times New Roman" w:hAnsi="Times New Roman" w:cs="Times New Roman"/>
          <w:sz w:val="28"/>
          <w:szCs w:val="28"/>
          <w:lang w:val="uk-UA"/>
        </w:rPr>
        <w:t>його</w:t>
      </w:r>
      <w:r>
        <w:rPr>
          <w:rFonts w:ascii="Times New Roman" w:hAnsi="Times New Roman" w:cs="Times New Roman"/>
          <w:sz w:val="28"/>
          <w:szCs w:val="28"/>
          <w:lang w:val="uk-UA"/>
        </w:rPr>
        <w:t xml:space="preserve"> зустрів заступник Іонеску Г. Порохівський. </w:t>
      </w:r>
      <w:r w:rsidR="00222D6A">
        <w:rPr>
          <w:rFonts w:ascii="Times New Roman" w:hAnsi="Times New Roman" w:cs="Times New Roman"/>
          <w:sz w:val="28"/>
          <w:szCs w:val="28"/>
          <w:lang w:val="uk-UA"/>
        </w:rPr>
        <w:t>З допиту випливає, що А. Озенбашли в роки революції був пов’язаний з Д. Сейдаметом, який емігрував до Туреччини. У роки радянської влади був засуджен</w:t>
      </w:r>
      <w:r w:rsidR="00DA0EE4">
        <w:rPr>
          <w:rFonts w:ascii="Times New Roman" w:hAnsi="Times New Roman" w:cs="Times New Roman"/>
          <w:sz w:val="28"/>
          <w:szCs w:val="28"/>
          <w:lang w:val="uk-UA"/>
        </w:rPr>
        <w:t>и</w:t>
      </w:r>
      <w:r w:rsidR="00222D6A">
        <w:rPr>
          <w:rFonts w:ascii="Times New Roman" w:hAnsi="Times New Roman" w:cs="Times New Roman"/>
          <w:sz w:val="28"/>
          <w:szCs w:val="28"/>
          <w:lang w:val="uk-UA"/>
        </w:rPr>
        <w:t>й</w:t>
      </w:r>
      <w:r w:rsidR="00002231">
        <w:rPr>
          <w:rFonts w:ascii="Times New Roman" w:hAnsi="Times New Roman" w:cs="Times New Roman"/>
          <w:sz w:val="28"/>
          <w:szCs w:val="28"/>
          <w:lang w:val="uk-UA"/>
        </w:rPr>
        <w:t>. П</w:t>
      </w:r>
      <w:r w:rsidR="00222D6A">
        <w:rPr>
          <w:rFonts w:ascii="Times New Roman" w:hAnsi="Times New Roman" w:cs="Times New Roman"/>
          <w:sz w:val="28"/>
          <w:szCs w:val="28"/>
          <w:lang w:val="uk-UA"/>
        </w:rPr>
        <w:t xml:space="preserve">окарання відбував у Сибіру. Після відбуття покарання переїхав до Павлограда, де і працював лікарем до приходу німців. </w:t>
      </w:r>
      <w:r w:rsidR="00002231">
        <w:rPr>
          <w:rFonts w:ascii="Times New Roman" w:hAnsi="Times New Roman" w:cs="Times New Roman"/>
          <w:sz w:val="28"/>
          <w:szCs w:val="28"/>
          <w:lang w:val="uk-UA"/>
        </w:rPr>
        <w:t>Там же німці встановили з ним зв’язок та запросили до Криму.</w:t>
      </w:r>
      <w:r w:rsidR="00DA5561">
        <w:rPr>
          <w:rFonts w:ascii="Times New Roman" w:hAnsi="Times New Roman" w:cs="Times New Roman"/>
          <w:sz w:val="28"/>
          <w:szCs w:val="28"/>
          <w:lang w:val="uk-UA"/>
        </w:rPr>
        <w:t xml:space="preserve"> На Батьківщині, за словами А. Озенбашли, вже існували татарські комітети. Його, як старого націоналіста, зустріли в Криму «</w:t>
      </w:r>
      <w:r w:rsidR="00DA5561" w:rsidRPr="00DA5561">
        <w:rPr>
          <w:rFonts w:ascii="Times New Roman" w:hAnsi="Times New Roman" w:cs="Times New Roman"/>
          <w:i/>
          <w:sz w:val="28"/>
          <w:szCs w:val="28"/>
          <w:lang w:val="uk-UA"/>
        </w:rPr>
        <w:t xml:space="preserve">с </w:t>
      </w:r>
      <w:r w:rsidR="00DA5561" w:rsidRPr="00DA5561">
        <w:rPr>
          <w:rFonts w:ascii="Times New Roman" w:hAnsi="Times New Roman" w:cs="Times New Roman"/>
          <w:i/>
          <w:sz w:val="28"/>
          <w:szCs w:val="28"/>
        </w:rPr>
        <w:t>большим воодушевлением и выдвинули на пост муфтия (главы гражданской и духовной власти крымских татар)</w:t>
      </w:r>
      <w:r w:rsidR="00DA5561">
        <w:rPr>
          <w:rFonts w:ascii="Times New Roman" w:hAnsi="Times New Roman" w:cs="Times New Roman"/>
          <w:sz w:val="28"/>
          <w:szCs w:val="28"/>
          <w:lang w:val="uk-UA"/>
        </w:rPr>
        <w:t>». Німці, на думку А. Озенбашли</w:t>
      </w:r>
      <w:r w:rsidR="00DA0EE4">
        <w:rPr>
          <w:rFonts w:ascii="Times New Roman" w:hAnsi="Times New Roman" w:cs="Times New Roman"/>
          <w:sz w:val="28"/>
          <w:szCs w:val="28"/>
          <w:lang w:val="uk-UA"/>
        </w:rPr>
        <w:t>,</w:t>
      </w:r>
      <w:r w:rsidR="00DA5561">
        <w:rPr>
          <w:rFonts w:ascii="Times New Roman" w:hAnsi="Times New Roman" w:cs="Times New Roman"/>
          <w:sz w:val="28"/>
          <w:szCs w:val="28"/>
          <w:lang w:val="uk-UA"/>
        </w:rPr>
        <w:t xml:space="preserve"> підтримували цю ідею, але під будь-яким приводом зволікали з </w:t>
      </w:r>
      <w:r w:rsidR="00DA0EE4">
        <w:rPr>
          <w:rFonts w:ascii="Times New Roman" w:hAnsi="Times New Roman" w:cs="Times New Roman"/>
          <w:sz w:val="28"/>
          <w:szCs w:val="28"/>
          <w:lang w:val="uk-UA"/>
        </w:rPr>
        <w:t>її реалізацією</w:t>
      </w:r>
      <w:r w:rsidR="00DA5561">
        <w:rPr>
          <w:rFonts w:ascii="Times New Roman" w:hAnsi="Times New Roman" w:cs="Times New Roman"/>
          <w:sz w:val="28"/>
          <w:szCs w:val="28"/>
          <w:lang w:val="uk-UA"/>
        </w:rPr>
        <w:t xml:space="preserve">. На той час радянські війська почали </w:t>
      </w:r>
      <w:r w:rsidR="00DA0EE4">
        <w:rPr>
          <w:rFonts w:ascii="Times New Roman" w:hAnsi="Times New Roman" w:cs="Times New Roman"/>
          <w:sz w:val="28"/>
          <w:szCs w:val="28"/>
          <w:lang w:val="uk-UA"/>
        </w:rPr>
        <w:t xml:space="preserve">вже </w:t>
      </w:r>
      <w:r w:rsidR="00DA5561">
        <w:rPr>
          <w:rFonts w:ascii="Times New Roman" w:hAnsi="Times New Roman" w:cs="Times New Roman"/>
          <w:sz w:val="28"/>
          <w:szCs w:val="28"/>
          <w:lang w:val="uk-UA"/>
        </w:rPr>
        <w:t xml:space="preserve">загрожувати Криму й </w:t>
      </w:r>
      <w:r w:rsidR="00DA0EE4">
        <w:rPr>
          <w:rFonts w:ascii="Times New Roman" w:hAnsi="Times New Roman" w:cs="Times New Roman"/>
          <w:sz w:val="28"/>
          <w:szCs w:val="28"/>
          <w:lang w:val="uk-UA"/>
        </w:rPr>
        <w:t>А</w:t>
      </w:r>
      <w:r w:rsidR="00DA5561">
        <w:rPr>
          <w:rFonts w:ascii="Times New Roman" w:hAnsi="Times New Roman" w:cs="Times New Roman"/>
          <w:sz w:val="28"/>
          <w:szCs w:val="28"/>
          <w:lang w:val="uk-UA"/>
        </w:rPr>
        <w:t>. Озенбашли вирішив виїхати спочатку до Румунії, а потім до Туреччини для продовження антирадянської боротьби. З цією метою ві</w:t>
      </w:r>
      <w:r w:rsidR="00DA0EE4">
        <w:rPr>
          <w:rFonts w:ascii="Times New Roman" w:hAnsi="Times New Roman" w:cs="Times New Roman"/>
          <w:sz w:val="28"/>
          <w:szCs w:val="28"/>
          <w:lang w:val="uk-UA"/>
        </w:rPr>
        <w:t>н</w:t>
      </w:r>
      <w:r w:rsidR="00DA5561">
        <w:rPr>
          <w:rFonts w:ascii="Times New Roman" w:hAnsi="Times New Roman" w:cs="Times New Roman"/>
          <w:sz w:val="28"/>
          <w:szCs w:val="28"/>
          <w:lang w:val="uk-UA"/>
        </w:rPr>
        <w:t xml:space="preserve"> домовився з Іонеску</w:t>
      </w:r>
      <w:r w:rsidR="00DA0EE4">
        <w:rPr>
          <w:rFonts w:ascii="Times New Roman" w:hAnsi="Times New Roman" w:cs="Times New Roman"/>
          <w:sz w:val="28"/>
          <w:szCs w:val="28"/>
          <w:lang w:val="uk-UA"/>
        </w:rPr>
        <w:t xml:space="preserve"> про переїзд  до Румунії. Г. Порохівський повідомив, що був знайомий </w:t>
      </w:r>
      <w:r w:rsidR="00DD576C">
        <w:rPr>
          <w:rFonts w:ascii="Times New Roman" w:hAnsi="Times New Roman" w:cs="Times New Roman"/>
          <w:sz w:val="28"/>
          <w:szCs w:val="28"/>
          <w:lang w:val="uk-UA"/>
        </w:rPr>
        <w:t>і</w:t>
      </w:r>
      <w:r w:rsidR="00DA0EE4">
        <w:rPr>
          <w:rFonts w:ascii="Times New Roman" w:hAnsi="Times New Roman" w:cs="Times New Roman"/>
          <w:sz w:val="28"/>
          <w:szCs w:val="28"/>
          <w:lang w:val="uk-UA"/>
        </w:rPr>
        <w:t>з Д. Сейдаметом і неодноразово зустрічався з ним в Бухаресті. За свідченням Г. Порохівського, А. Озенбашли перебував у Миколаєві б</w:t>
      </w:r>
      <w:r w:rsidR="00DD576C">
        <w:rPr>
          <w:rFonts w:ascii="Times New Roman" w:hAnsi="Times New Roman" w:cs="Times New Roman"/>
          <w:sz w:val="28"/>
          <w:szCs w:val="28"/>
          <w:lang w:val="uk-UA"/>
        </w:rPr>
        <w:t>ільше</w:t>
      </w:r>
      <w:r w:rsidR="00DA0EE4">
        <w:rPr>
          <w:rFonts w:ascii="Times New Roman" w:hAnsi="Times New Roman" w:cs="Times New Roman"/>
          <w:sz w:val="28"/>
          <w:szCs w:val="28"/>
          <w:lang w:val="uk-UA"/>
        </w:rPr>
        <w:t xml:space="preserve"> 2 місяців. За цей час до міста прибуло кілька діячів кримськотатарського національного руху, які також очікували на перепустку до Румунії. Після </w:t>
      </w:r>
      <w:r w:rsidR="00DA0EE4">
        <w:rPr>
          <w:rFonts w:ascii="Times New Roman" w:hAnsi="Times New Roman" w:cs="Times New Roman"/>
          <w:sz w:val="28"/>
          <w:szCs w:val="28"/>
          <w:lang w:val="uk-UA"/>
        </w:rPr>
        <w:lastRenderedPageBreak/>
        <w:t>повернення Іонеску їм були на</w:t>
      </w:r>
      <w:r w:rsidR="00CC2638">
        <w:rPr>
          <w:rFonts w:ascii="Times New Roman" w:hAnsi="Times New Roman" w:cs="Times New Roman"/>
          <w:sz w:val="28"/>
          <w:szCs w:val="28"/>
          <w:lang w:val="uk-UA"/>
        </w:rPr>
        <w:t>д</w:t>
      </w:r>
      <w:r w:rsidR="00DA0EE4">
        <w:rPr>
          <w:rFonts w:ascii="Times New Roman" w:hAnsi="Times New Roman" w:cs="Times New Roman"/>
          <w:sz w:val="28"/>
          <w:szCs w:val="28"/>
          <w:lang w:val="uk-UA"/>
        </w:rPr>
        <w:t xml:space="preserve">ані перепустки </w:t>
      </w:r>
      <w:r w:rsidR="00CC2638">
        <w:rPr>
          <w:rFonts w:ascii="Times New Roman" w:hAnsi="Times New Roman" w:cs="Times New Roman"/>
          <w:sz w:val="28"/>
          <w:szCs w:val="28"/>
          <w:lang w:val="uk-UA"/>
        </w:rPr>
        <w:t xml:space="preserve">і на автомобілях вони відбули </w:t>
      </w:r>
      <w:r w:rsidR="00DA0EE4">
        <w:rPr>
          <w:rFonts w:ascii="Times New Roman" w:hAnsi="Times New Roman" w:cs="Times New Roman"/>
          <w:sz w:val="28"/>
          <w:szCs w:val="28"/>
          <w:lang w:val="uk-UA"/>
        </w:rPr>
        <w:t xml:space="preserve">до Одеси, а звідти </w:t>
      </w:r>
      <w:r w:rsidR="00CC2638">
        <w:rPr>
          <w:rFonts w:ascii="Times New Roman" w:hAnsi="Times New Roman" w:cs="Times New Roman"/>
          <w:sz w:val="28"/>
          <w:szCs w:val="28"/>
          <w:lang w:val="uk-UA"/>
        </w:rPr>
        <w:t>на початку 1944 року вирушили до румунського порту Констанца. Більше з А. Озенбашли Г. Порохівський не зустрічався</w:t>
      </w:r>
      <w:r w:rsidR="00A514AE">
        <w:rPr>
          <w:rFonts w:ascii="Times New Roman" w:hAnsi="Times New Roman" w:cs="Times New Roman"/>
          <w:sz w:val="28"/>
          <w:szCs w:val="28"/>
          <w:lang w:val="uk-UA"/>
        </w:rPr>
        <w:t xml:space="preserve"> </w:t>
      </w:r>
      <w:r w:rsidR="00A514AE" w:rsidRPr="00FD2029">
        <w:rPr>
          <w:rFonts w:ascii="Times New Roman" w:hAnsi="Times New Roman" w:cs="Times New Roman"/>
          <w:sz w:val="28"/>
          <w:szCs w:val="28"/>
          <w:lang w:val="uk-UA"/>
        </w:rPr>
        <w:t>[</w:t>
      </w:r>
      <w:r w:rsidR="00173774">
        <w:rPr>
          <w:rFonts w:ascii="Times New Roman" w:hAnsi="Times New Roman" w:cs="Times New Roman"/>
          <w:sz w:val="28"/>
          <w:szCs w:val="28"/>
          <w:lang w:val="uk-UA"/>
        </w:rPr>
        <w:t>9, арк. 371-373</w:t>
      </w:r>
      <w:r w:rsidR="00A514AE" w:rsidRPr="00FD2029">
        <w:rPr>
          <w:rFonts w:ascii="Times New Roman" w:hAnsi="Times New Roman" w:cs="Times New Roman"/>
          <w:sz w:val="28"/>
          <w:szCs w:val="28"/>
          <w:lang w:val="uk-UA"/>
        </w:rPr>
        <w:t>]</w:t>
      </w:r>
      <w:r w:rsidR="00CC2638">
        <w:rPr>
          <w:rFonts w:ascii="Times New Roman" w:hAnsi="Times New Roman" w:cs="Times New Roman"/>
          <w:sz w:val="28"/>
          <w:szCs w:val="28"/>
          <w:lang w:val="uk-UA"/>
        </w:rPr>
        <w:t>.</w:t>
      </w:r>
    </w:p>
    <w:p w:rsidR="00871AD0" w:rsidRPr="00DA5561" w:rsidRDefault="00871AD0" w:rsidP="00115CEC">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У черговому допиті за січень 1947 року йшлося про начальника Кримського центру «</w:t>
      </w:r>
      <w:r w:rsidRPr="00871AD0">
        <w:rPr>
          <w:rFonts w:ascii="Times New Roman" w:hAnsi="Times New Roman" w:cs="Times New Roman"/>
          <w:i/>
          <w:sz w:val="28"/>
          <w:szCs w:val="28"/>
          <w:lang w:val="uk-UA"/>
        </w:rPr>
        <w:t>Агентури східного фронту</w:t>
      </w:r>
      <w:r>
        <w:rPr>
          <w:rFonts w:ascii="Times New Roman" w:hAnsi="Times New Roman" w:cs="Times New Roman"/>
          <w:sz w:val="28"/>
          <w:szCs w:val="28"/>
          <w:lang w:val="uk-UA"/>
        </w:rPr>
        <w:t>» полковника Павла Келлера, який після від’їзду з Криму Іонеску підтримував зв’язок із А. Озенбашли. Іншої інформації про одного з лідерів кримськотатарського національного руху</w:t>
      </w:r>
      <w:r w:rsidR="00C5175B">
        <w:rPr>
          <w:rFonts w:ascii="Times New Roman" w:hAnsi="Times New Roman" w:cs="Times New Roman"/>
          <w:sz w:val="28"/>
          <w:szCs w:val="28"/>
          <w:lang w:val="uk-UA"/>
        </w:rPr>
        <w:t xml:space="preserve"> не було подано</w:t>
      </w:r>
      <w:r w:rsidR="00A514AE">
        <w:rPr>
          <w:rFonts w:ascii="Times New Roman" w:hAnsi="Times New Roman" w:cs="Times New Roman"/>
          <w:sz w:val="28"/>
          <w:szCs w:val="28"/>
          <w:lang w:val="uk-UA"/>
        </w:rPr>
        <w:t xml:space="preserve"> </w:t>
      </w:r>
      <w:r w:rsidR="00A514AE" w:rsidRPr="00B05B40">
        <w:rPr>
          <w:rFonts w:ascii="Times New Roman" w:hAnsi="Times New Roman" w:cs="Times New Roman"/>
          <w:sz w:val="28"/>
          <w:szCs w:val="28"/>
        </w:rPr>
        <w:t>[</w:t>
      </w:r>
      <w:r w:rsidR="00173774">
        <w:rPr>
          <w:rFonts w:ascii="Times New Roman" w:hAnsi="Times New Roman" w:cs="Times New Roman"/>
          <w:sz w:val="28"/>
          <w:szCs w:val="28"/>
          <w:lang w:val="uk-UA"/>
        </w:rPr>
        <w:t>10, арк. 62-63</w:t>
      </w:r>
      <w:r w:rsidR="00A514AE" w:rsidRPr="00B05B40">
        <w:rPr>
          <w:rFonts w:ascii="Times New Roman" w:hAnsi="Times New Roman" w:cs="Times New Roman"/>
          <w:sz w:val="28"/>
          <w:szCs w:val="28"/>
        </w:rPr>
        <w:t>]</w:t>
      </w:r>
      <w:r w:rsidR="00C5175B">
        <w:rPr>
          <w:rFonts w:ascii="Times New Roman" w:hAnsi="Times New Roman" w:cs="Times New Roman"/>
          <w:sz w:val="28"/>
          <w:szCs w:val="28"/>
          <w:lang w:val="uk-UA"/>
        </w:rPr>
        <w:t>.</w:t>
      </w:r>
    </w:p>
    <w:p w:rsidR="00990CA3" w:rsidRDefault="005C46DC" w:rsidP="00115CEC">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Імовірно, А. Озенбашли пішов на налагодження стосунків із румунською стороною через наявність в Румунії кримськотатарської діаспори та можливість через Румунію потрапити до Туреччини, де на той час перебував лідер кримськотатарської політичної еміграції, активіст прометеївського руху Д. Сейдамет, який орієнтувався</w:t>
      </w:r>
      <w:r w:rsidR="00425D82">
        <w:rPr>
          <w:rFonts w:ascii="Times New Roman" w:hAnsi="Times New Roman" w:cs="Times New Roman"/>
          <w:sz w:val="28"/>
          <w:szCs w:val="28"/>
          <w:lang w:val="uk-UA"/>
        </w:rPr>
        <w:t xml:space="preserve"> у своїй діяльності на уряд Польщі в еміграції (Лондон) та </w:t>
      </w:r>
      <w:r w:rsidR="006073CE">
        <w:rPr>
          <w:rFonts w:ascii="Times New Roman" w:hAnsi="Times New Roman" w:cs="Times New Roman"/>
          <w:sz w:val="28"/>
          <w:szCs w:val="28"/>
          <w:lang w:val="uk-UA"/>
        </w:rPr>
        <w:t>був відомий як антинацист</w:t>
      </w:r>
      <w:r w:rsidR="00A514AE">
        <w:rPr>
          <w:rFonts w:ascii="Times New Roman" w:hAnsi="Times New Roman" w:cs="Times New Roman"/>
          <w:sz w:val="28"/>
          <w:szCs w:val="28"/>
          <w:lang w:val="uk-UA"/>
        </w:rPr>
        <w:t xml:space="preserve"> </w:t>
      </w:r>
      <w:r w:rsidR="00A514AE" w:rsidRPr="00A514AE">
        <w:rPr>
          <w:rFonts w:ascii="Times New Roman" w:hAnsi="Times New Roman" w:cs="Times New Roman"/>
          <w:sz w:val="28"/>
          <w:szCs w:val="28"/>
          <w:lang w:val="uk-UA"/>
        </w:rPr>
        <w:t>[</w:t>
      </w:r>
      <w:r w:rsidR="00173774">
        <w:rPr>
          <w:rFonts w:ascii="Times New Roman" w:hAnsi="Times New Roman" w:cs="Times New Roman"/>
          <w:sz w:val="28"/>
          <w:szCs w:val="28"/>
          <w:lang w:val="uk-UA"/>
        </w:rPr>
        <w:t>30, с. 36, 38</w:t>
      </w:r>
      <w:r w:rsidR="00A514AE" w:rsidRPr="00A514AE">
        <w:rPr>
          <w:rFonts w:ascii="Times New Roman" w:hAnsi="Times New Roman" w:cs="Times New Roman"/>
          <w:sz w:val="28"/>
          <w:szCs w:val="28"/>
          <w:lang w:val="uk-UA"/>
        </w:rPr>
        <w:t>]</w:t>
      </w:r>
      <w:r>
        <w:rPr>
          <w:rFonts w:ascii="Times New Roman" w:hAnsi="Times New Roman" w:cs="Times New Roman"/>
          <w:sz w:val="28"/>
          <w:szCs w:val="28"/>
          <w:lang w:val="uk-UA"/>
        </w:rPr>
        <w:t>.</w:t>
      </w:r>
    </w:p>
    <w:p w:rsidR="002C6150" w:rsidRDefault="00CE294E" w:rsidP="00990CA3">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У справі є стенограма допиту самого Амета Озенбашли від 11 березня 1947 року. </w:t>
      </w:r>
      <w:r w:rsidR="00A85597">
        <w:rPr>
          <w:rFonts w:ascii="Times New Roman" w:hAnsi="Times New Roman" w:cs="Times New Roman"/>
          <w:sz w:val="28"/>
          <w:szCs w:val="28"/>
          <w:lang w:val="uk-UA"/>
        </w:rPr>
        <w:t xml:space="preserve">У ній зазначалося, що він </w:t>
      </w:r>
      <w:r w:rsidR="00475A49">
        <w:rPr>
          <w:rFonts w:ascii="Times New Roman" w:hAnsi="Times New Roman" w:cs="Times New Roman"/>
          <w:sz w:val="28"/>
          <w:szCs w:val="28"/>
          <w:lang w:val="uk-UA"/>
        </w:rPr>
        <w:t>був одним із лідерів партії «</w:t>
      </w:r>
      <w:r w:rsidR="00475A49" w:rsidRPr="00475A49">
        <w:rPr>
          <w:rFonts w:ascii="Times New Roman" w:hAnsi="Times New Roman" w:cs="Times New Roman"/>
          <w:i/>
          <w:sz w:val="28"/>
          <w:szCs w:val="28"/>
          <w:lang w:val="uk-UA"/>
        </w:rPr>
        <w:t>Міллі-Фірка</w:t>
      </w:r>
      <w:r w:rsidR="00475A49">
        <w:rPr>
          <w:rFonts w:ascii="Times New Roman" w:hAnsi="Times New Roman" w:cs="Times New Roman"/>
          <w:sz w:val="28"/>
          <w:szCs w:val="28"/>
          <w:lang w:val="uk-UA"/>
        </w:rPr>
        <w:t>», заснован</w:t>
      </w:r>
      <w:r w:rsidR="009E06F8">
        <w:rPr>
          <w:rFonts w:ascii="Times New Roman" w:hAnsi="Times New Roman" w:cs="Times New Roman"/>
          <w:sz w:val="28"/>
          <w:szCs w:val="28"/>
          <w:lang w:val="uk-UA"/>
        </w:rPr>
        <w:t>ої</w:t>
      </w:r>
      <w:r w:rsidR="00475A49">
        <w:rPr>
          <w:rFonts w:ascii="Times New Roman" w:hAnsi="Times New Roman" w:cs="Times New Roman"/>
          <w:sz w:val="28"/>
          <w:szCs w:val="28"/>
          <w:lang w:val="uk-UA"/>
        </w:rPr>
        <w:t xml:space="preserve"> у 1918 році. З 1925 року очолював її Центральний Комітет. У </w:t>
      </w:r>
      <w:r w:rsidR="00A85597">
        <w:rPr>
          <w:rFonts w:ascii="Times New Roman" w:hAnsi="Times New Roman" w:cs="Times New Roman"/>
          <w:sz w:val="28"/>
          <w:szCs w:val="28"/>
          <w:lang w:val="uk-UA"/>
        </w:rPr>
        <w:t xml:space="preserve">1931 році був засуджений за антирадянську націоналістичну діяльність до 10 років позбавлення волі. 1934 року був звільнений. До серпня 1941 р. жив у Павлограді, де завідував місцевою грязелікарнею. </w:t>
      </w:r>
      <w:r w:rsidR="002C6150">
        <w:rPr>
          <w:rFonts w:ascii="Times New Roman" w:hAnsi="Times New Roman" w:cs="Times New Roman"/>
          <w:sz w:val="28"/>
          <w:szCs w:val="28"/>
          <w:lang w:val="uk-UA"/>
        </w:rPr>
        <w:t xml:space="preserve">У серпні 1943 року познайомився з полковником Іонеску, який допоміг йому у жовтні того ж року терміново виїхати до Миколаєва, де він неодноразово зустрічався з Г. Порохівським. Колишній полковник Армії УНР допоміг А. Озенбашли пролонгувати термін перепустки до Трансністрії, яку він отримав від румунського командування ще в лютому 1943 року в Дніпропетровську, а продовжив термін її вже у Сімферополі. </w:t>
      </w:r>
    </w:p>
    <w:p w:rsidR="00A07BBD" w:rsidRDefault="00A07BBD" w:rsidP="00A07BBD">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Під час однієї неформальної зустрічі (споживання національної страви «</w:t>
      </w:r>
      <w:r w:rsidRPr="00A07BBD">
        <w:rPr>
          <w:rFonts w:ascii="Times New Roman" w:hAnsi="Times New Roman" w:cs="Times New Roman"/>
          <w:i/>
          <w:sz w:val="28"/>
          <w:szCs w:val="28"/>
          <w:lang w:val="uk-UA"/>
        </w:rPr>
        <w:t>чебуреки</w:t>
      </w:r>
      <w:r>
        <w:rPr>
          <w:rFonts w:ascii="Times New Roman" w:hAnsi="Times New Roman" w:cs="Times New Roman"/>
          <w:sz w:val="28"/>
          <w:szCs w:val="28"/>
          <w:lang w:val="uk-UA"/>
        </w:rPr>
        <w:t xml:space="preserve">») Г. Порохівського з А. Озенбашли та кількома кримськими татарами в Миколаєві обговорювалося питання репресій органів НКВС проти </w:t>
      </w:r>
      <w:r>
        <w:rPr>
          <w:rFonts w:ascii="Times New Roman" w:hAnsi="Times New Roman" w:cs="Times New Roman"/>
          <w:sz w:val="28"/>
          <w:szCs w:val="28"/>
          <w:lang w:val="uk-UA"/>
        </w:rPr>
        <w:lastRenderedPageBreak/>
        <w:t xml:space="preserve">представників національних меншин не тільки в Криму, але і в Україні </w:t>
      </w:r>
      <w:r w:rsidR="009E06F8">
        <w:rPr>
          <w:rFonts w:ascii="Times New Roman" w:hAnsi="Times New Roman" w:cs="Times New Roman"/>
          <w:sz w:val="28"/>
          <w:szCs w:val="28"/>
          <w:lang w:val="uk-UA"/>
        </w:rPr>
        <w:t>та</w:t>
      </w:r>
      <w:r>
        <w:rPr>
          <w:rFonts w:ascii="Times New Roman" w:hAnsi="Times New Roman" w:cs="Times New Roman"/>
          <w:sz w:val="28"/>
          <w:szCs w:val="28"/>
          <w:lang w:val="uk-UA"/>
        </w:rPr>
        <w:t xml:space="preserve"> інших національних республіках.</w:t>
      </w:r>
    </w:p>
    <w:p w:rsidR="00A07BBD" w:rsidRDefault="00A07BBD" w:rsidP="00A07BBD">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У грудні 1943 р. в Одесі </w:t>
      </w:r>
      <w:r w:rsidR="00887BF4">
        <w:rPr>
          <w:rFonts w:ascii="Times New Roman" w:hAnsi="Times New Roman" w:cs="Times New Roman"/>
          <w:sz w:val="28"/>
          <w:szCs w:val="28"/>
          <w:lang w:val="uk-UA"/>
        </w:rPr>
        <w:t xml:space="preserve">у Іонеску </w:t>
      </w:r>
      <w:r>
        <w:rPr>
          <w:rFonts w:ascii="Times New Roman" w:hAnsi="Times New Roman" w:cs="Times New Roman"/>
          <w:sz w:val="28"/>
          <w:szCs w:val="28"/>
          <w:lang w:val="uk-UA"/>
        </w:rPr>
        <w:t>відбулася остання зустріч Г. Порохівського із сім’ями кримських татар</w:t>
      </w:r>
      <w:r w:rsidR="00887BF4">
        <w:rPr>
          <w:rFonts w:ascii="Times New Roman" w:hAnsi="Times New Roman" w:cs="Times New Roman"/>
          <w:sz w:val="28"/>
          <w:szCs w:val="28"/>
          <w:lang w:val="uk-UA"/>
        </w:rPr>
        <w:t xml:space="preserve"> перед </w:t>
      </w:r>
      <w:r w:rsidR="0044141C">
        <w:rPr>
          <w:rFonts w:ascii="Times New Roman" w:hAnsi="Times New Roman" w:cs="Times New Roman"/>
          <w:sz w:val="28"/>
          <w:szCs w:val="28"/>
          <w:lang w:val="uk-UA"/>
        </w:rPr>
        <w:t xml:space="preserve">їхньою </w:t>
      </w:r>
      <w:r w:rsidR="00887BF4">
        <w:rPr>
          <w:rFonts w:ascii="Times New Roman" w:hAnsi="Times New Roman" w:cs="Times New Roman"/>
          <w:sz w:val="28"/>
          <w:szCs w:val="28"/>
          <w:lang w:val="uk-UA"/>
        </w:rPr>
        <w:t>відправкою до Румунії</w:t>
      </w:r>
      <w:r w:rsidR="0044141C">
        <w:rPr>
          <w:rFonts w:ascii="Times New Roman" w:hAnsi="Times New Roman" w:cs="Times New Roman"/>
          <w:sz w:val="28"/>
          <w:szCs w:val="28"/>
          <w:lang w:val="uk-UA"/>
        </w:rPr>
        <w:t>. Колишній полковник Армії УНР рекомендував А. Озенбашли пробратися</w:t>
      </w:r>
      <w:r w:rsidR="00887BF4">
        <w:rPr>
          <w:rFonts w:ascii="Times New Roman" w:hAnsi="Times New Roman" w:cs="Times New Roman"/>
          <w:sz w:val="28"/>
          <w:szCs w:val="28"/>
          <w:lang w:val="uk-UA"/>
        </w:rPr>
        <w:t xml:space="preserve"> </w:t>
      </w:r>
      <w:r w:rsidR="0044141C">
        <w:rPr>
          <w:rFonts w:ascii="Times New Roman" w:hAnsi="Times New Roman" w:cs="Times New Roman"/>
          <w:sz w:val="28"/>
          <w:szCs w:val="28"/>
          <w:lang w:val="uk-UA"/>
        </w:rPr>
        <w:t>до Туреччини, де разом із групою Д. Сейдамета та за сприяння Туреччини продовжити боротьбу за незалежну кримськотатарську державу.</w:t>
      </w:r>
    </w:p>
    <w:p w:rsidR="0021642E" w:rsidRDefault="0044141C" w:rsidP="00990CA3">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Опинившись у </w:t>
      </w:r>
      <w:r w:rsidR="00641960">
        <w:rPr>
          <w:rFonts w:ascii="Times New Roman" w:hAnsi="Times New Roman" w:cs="Times New Roman"/>
          <w:sz w:val="28"/>
          <w:szCs w:val="28"/>
          <w:lang w:val="uk-UA"/>
        </w:rPr>
        <w:t>Румунії</w:t>
      </w:r>
      <w:r>
        <w:rPr>
          <w:rFonts w:ascii="Times New Roman" w:hAnsi="Times New Roman" w:cs="Times New Roman"/>
          <w:sz w:val="28"/>
          <w:szCs w:val="28"/>
          <w:lang w:val="uk-UA"/>
        </w:rPr>
        <w:t xml:space="preserve">, А. Озенбашли </w:t>
      </w:r>
      <w:r w:rsidR="00641960">
        <w:rPr>
          <w:rFonts w:ascii="Times New Roman" w:hAnsi="Times New Roman" w:cs="Times New Roman"/>
          <w:sz w:val="28"/>
          <w:szCs w:val="28"/>
          <w:lang w:val="uk-UA"/>
        </w:rPr>
        <w:t>продовжив громадсько-політичну діяльність серед кримських татар, які проживали в Добруджі</w:t>
      </w:r>
      <w:r w:rsidR="00A514AE">
        <w:rPr>
          <w:rFonts w:ascii="Times New Roman" w:hAnsi="Times New Roman" w:cs="Times New Roman"/>
          <w:sz w:val="28"/>
          <w:szCs w:val="28"/>
          <w:lang w:val="uk-UA"/>
        </w:rPr>
        <w:t xml:space="preserve"> </w:t>
      </w:r>
      <w:r w:rsidR="00A514AE" w:rsidRPr="00A514AE">
        <w:rPr>
          <w:rFonts w:ascii="Times New Roman" w:hAnsi="Times New Roman" w:cs="Times New Roman"/>
          <w:sz w:val="28"/>
          <w:szCs w:val="28"/>
          <w:lang w:val="uk-UA"/>
        </w:rPr>
        <w:t>[</w:t>
      </w:r>
      <w:r w:rsidR="00731291">
        <w:rPr>
          <w:rFonts w:ascii="Times New Roman" w:hAnsi="Times New Roman" w:cs="Times New Roman"/>
          <w:sz w:val="28"/>
          <w:szCs w:val="28"/>
          <w:lang w:val="uk-UA"/>
        </w:rPr>
        <w:t>36</w:t>
      </w:r>
      <w:r w:rsidR="00A514AE" w:rsidRPr="00A514AE">
        <w:rPr>
          <w:rFonts w:ascii="Times New Roman" w:hAnsi="Times New Roman" w:cs="Times New Roman"/>
          <w:sz w:val="28"/>
          <w:szCs w:val="28"/>
          <w:lang w:val="uk-UA"/>
        </w:rPr>
        <w:t>]</w:t>
      </w:r>
      <w:r w:rsidR="002C6150">
        <w:rPr>
          <w:rFonts w:ascii="Times New Roman" w:hAnsi="Times New Roman" w:cs="Times New Roman"/>
          <w:sz w:val="28"/>
          <w:szCs w:val="28"/>
          <w:lang w:val="uk-UA"/>
        </w:rPr>
        <w:t>, підтримував зв’язок із Спеціальною службою інформації Румунії</w:t>
      </w:r>
      <w:r>
        <w:rPr>
          <w:rFonts w:ascii="Times New Roman" w:hAnsi="Times New Roman" w:cs="Times New Roman"/>
          <w:sz w:val="28"/>
          <w:szCs w:val="28"/>
          <w:lang w:val="uk-UA"/>
        </w:rPr>
        <w:t xml:space="preserve">, налагодив листування з Д. Сейдаметом, звернувся до Посла Туреччини в Румунії </w:t>
      </w:r>
      <w:r w:rsidR="00B56312">
        <w:rPr>
          <w:rFonts w:ascii="Times New Roman" w:hAnsi="Times New Roman" w:cs="Times New Roman"/>
          <w:sz w:val="28"/>
          <w:szCs w:val="28"/>
          <w:lang w:val="uk-UA"/>
        </w:rPr>
        <w:t xml:space="preserve">Хамдулаха </w:t>
      </w:r>
      <w:r>
        <w:rPr>
          <w:rFonts w:ascii="Times New Roman" w:hAnsi="Times New Roman" w:cs="Times New Roman"/>
          <w:sz w:val="28"/>
          <w:szCs w:val="28"/>
          <w:lang w:val="uk-UA"/>
        </w:rPr>
        <w:t>Тан</w:t>
      </w:r>
      <w:r w:rsidR="00B56312" w:rsidRPr="00B56312">
        <w:rPr>
          <w:rFonts w:ascii="Times New Roman" w:hAnsi="Times New Roman" w:cs="Times New Roman"/>
          <w:sz w:val="28"/>
          <w:szCs w:val="28"/>
          <w:lang w:val="uk-UA"/>
        </w:rPr>
        <w:t>риовера</w:t>
      </w:r>
      <w:r w:rsidR="00B56312">
        <w:rPr>
          <w:rFonts w:ascii="Times New Roman" w:hAnsi="Times New Roman" w:cs="Times New Roman"/>
          <w:sz w:val="28"/>
          <w:szCs w:val="28"/>
          <w:lang w:val="uk-UA"/>
        </w:rPr>
        <w:t xml:space="preserve"> (у справі помилково вказано Танвувера) з проханням допомогти йому та сім’ям кримських татар, які втекли з Криму від переслідувань радянської влади, переїхати до Туреччини</w:t>
      </w:r>
      <w:r w:rsidR="002C6150">
        <w:rPr>
          <w:rFonts w:ascii="Times New Roman" w:hAnsi="Times New Roman" w:cs="Times New Roman"/>
          <w:sz w:val="28"/>
          <w:szCs w:val="28"/>
          <w:lang w:val="uk-UA"/>
        </w:rPr>
        <w:t>.</w:t>
      </w:r>
      <w:r w:rsidR="003C6CCF">
        <w:rPr>
          <w:rFonts w:ascii="Times New Roman" w:hAnsi="Times New Roman" w:cs="Times New Roman"/>
          <w:sz w:val="28"/>
          <w:szCs w:val="28"/>
          <w:lang w:val="uk-UA"/>
        </w:rPr>
        <w:t xml:space="preserve"> </w:t>
      </w:r>
      <w:r w:rsidR="00B56312">
        <w:rPr>
          <w:rFonts w:ascii="Times New Roman" w:hAnsi="Times New Roman" w:cs="Times New Roman"/>
          <w:sz w:val="28"/>
          <w:szCs w:val="28"/>
          <w:lang w:val="uk-UA"/>
        </w:rPr>
        <w:t>Посол обіцяв</w:t>
      </w:r>
      <w:r w:rsidR="009E06F8">
        <w:rPr>
          <w:rFonts w:ascii="Times New Roman" w:hAnsi="Times New Roman" w:cs="Times New Roman"/>
          <w:sz w:val="28"/>
          <w:szCs w:val="28"/>
          <w:lang w:val="uk-UA"/>
        </w:rPr>
        <w:t xml:space="preserve"> вирішити справу</w:t>
      </w:r>
      <w:r w:rsidR="00B56312">
        <w:rPr>
          <w:rFonts w:ascii="Times New Roman" w:hAnsi="Times New Roman" w:cs="Times New Roman"/>
          <w:sz w:val="28"/>
          <w:szCs w:val="28"/>
          <w:lang w:val="uk-UA"/>
        </w:rPr>
        <w:t xml:space="preserve">, але стрімкий наступ Червоної армії </w:t>
      </w:r>
      <w:r w:rsidR="009E06F8">
        <w:rPr>
          <w:rFonts w:ascii="Times New Roman" w:hAnsi="Times New Roman" w:cs="Times New Roman"/>
          <w:sz w:val="28"/>
          <w:szCs w:val="28"/>
          <w:lang w:val="uk-UA"/>
        </w:rPr>
        <w:t>в Румунії завадив її реалізації</w:t>
      </w:r>
      <w:r w:rsidR="00B56312">
        <w:rPr>
          <w:rFonts w:ascii="Times New Roman" w:hAnsi="Times New Roman" w:cs="Times New Roman"/>
          <w:sz w:val="28"/>
          <w:szCs w:val="28"/>
          <w:lang w:val="uk-UA"/>
        </w:rPr>
        <w:t>.</w:t>
      </w:r>
    </w:p>
    <w:p w:rsidR="00665985" w:rsidRDefault="00665985" w:rsidP="00990CA3">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З допиту випливає, що Іонеску задовольнив прохання А. Озенбашли не відправляти на примусові роботи </w:t>
      </w:r>
      <w:r w:rsidR="000A2D6C">
        <w:rPr>
          <w:rFonts w:ascii="Times New Roman" w:hAnsi="Times New Roman" w:cs="Times New Roman"/>
          <w:sz w:val="28"/>
          <w:szCs w:val="28"/>
          <w:lang w:val="uk-UA"/>
        </w:rPr>
        <w:t xml:space="preserve">до Німеччини </w:t>
      </w:r>
      <w:r>
        <w:rPr>
          <w:rFonts w:ascii="Times New Roman" w:hAnsi="Times New Roman" w:cs="Times New Roman"/>
          <w:sz w:val="28"/>
          <w:szCs w:val="28"/>
          <w:lang w:val="uk-UA"/>
        </w:rPr>
        <w:t xml:space="preserve">кримських татар, які </w:t>
      </w:r>
      <w:r w:rsidR="000A2D6C">
        <w:rPr>
          <w:rFonts w:ascii="Times New Roman" w:hAnsi="Times New Roman" w:cs="Times New Roman"/>
          <w:sz w:val="28"/>
          <w:szCs w:val="28"/>
          <w:lang w:val="uk-UA"/>
        </w:rPr>
        <w:t>нелегально (</w:t>
      </w:r>
      <w:r>
        <w:rPr>
          <w:rFonts w:ascii="Times New Roman" w:hAnsi="Times New Roman" w:cs="Times New Roman"/>
          <w:sz w:val="28"/>
          <w:szCs w:val="28"/>
          <w:lang w:val="uk-UA"/>
        </w:rPr>
        <w:t>без віз</w:t>
      </w:r>
      <w:r w:rsidR="000A2D6C">
        <w:rPr>
          <w:rFonts w:ascii="Times New Roman" w:hAnsi="Times New Roman" w:cs="Times New Roman"/>
          <w:sz w:val="28"/>
          <w:szCs w:val="28"/>
          <w:lang w:val="uk-UA"/>
        </w:rPr>
        <w:t>)</w:t>
      </w:r>
      <w:r>
        <w:rPr>
          <w:rFonts w:ascii="Times New Roman" w:hAnsi="Times New Roman" w:cs="Times New Roman"/>
          <w:sz w:val="28"/>
          <w:szCs w:val="28"/>
          <w:lang w:val="uk-UA"/>
        </w:rPr>
        <w:t xml:space="preserve"> опинилися </w:t>
      </w:r>
      <w:r w:rsidR="000A2D6C">
        <w:rPr>
          <w:rFonts w:ascii="Times New Roman" w:hAnsi="Times New Roman" w:cs="Times New Roman"/>
          <w:sz w:val="28"/>
          <w:szCs w:val="28"/>
          <w:lang w:val="uk-UA"/>
        </w:rPr>
        <w:t>на території</w:t>
      </w:r>
      <w:r>
        <w:rPr>
          <w:rFonts w:ascii="Times New Roman" w:hAnsi="Times New Roman" w:cs="Times New Roman"/>
          <w:sz w:val="28"/>
          <w:szCs w:val="28"/>
          <w:lang w:val="uk-UA"/>
        </w:rPr>
        <w:t xml:space="preserve"> Румунії</w:t>
      </w:r>
      <w:r w:rsidR="000A2D6C">
        <w:rPr>
          <w:rFonts w:ascii="Times New Roman" w:hAnsi="Times New Roman" w:cs="Times New Roman"/>
          <w:sz w:val="28"/>
          <w:szCs w:val="28"/>
          <w:lang w:val="uk-UA"/>
        </w:rPr>
        <w:t>.</w:t>
      </w:r>
    </w:p>
    <w:p w:rsidR="000A2D6C" w:rsidRDefault="000A2D6C" w:rsidP="00990CA3">
      <w:pPr>
        <w:spacing w:after="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У примітці наприкінці стенограми допиту було зазначено, що оригінал тексту допиту зберігається у слідчій справі № 1075 з обвинувачення А. Озенбашли. Допит здійснив заступник начальника 2-го відділу слідчого відділення 5-го управління Міністерства державної безпеки СРСР майор І. Єзепов</w:t>
      </w:r>
      <w:r w:rsidR="00A514AE">
        <w:rPr>
          <w:rFonts w:ascii="Times New Roman" w:hAnsi="Times New Roman" w:cs="Times New Roman"/>
          <w:sz w:val="28"/>
          <w:szCs w:val="28"/>
          <w:lang w:val="uk-UA"/>
        </w:rPr>
        <w:t xml:space="preserve"> </w:t>
      </w:r>
      <w:r w:rsidR="00A514AE" w:rsidRPr="00A514AE">
        <w:rPr>
          <w:rFonts w:ascii="Times New Roman" w:hAnsi="Times New Roman" w:cs="Times New Roman"/>
          <w:sz w:val="28"/>
          <w:szCs w:val="28"/>
          <w:lang w:val="uk-UA"/>
        </w:rPr>
        <w:t>[</w:t>
      </w:r>
      <w:r w:rsidR="00A03A55">
        <w:rPr>
          <w:rFonts w:ascii="Times New Roman" w:hAnsi="Times New Roman" w:cs="Times New Roman"/>
          <w:sz w:val="28"/>
          <w:szCs w:val="28"/>
          <w:lang w:val="uk-UA"/>
        </w:rPr>
        <w:t>10, арк. 311-316</w:t>
      </w:r>
      <w:r w:rsidR="00A514AE" w:rsidRPr="00A514AE">
        <w:rPr>
          <w:rFonts w:ascii="Times New Roman" w:hAnsi="Times New Roman" w:cs="Times New Roman"/>
          <w:sz w:val="28"/>
          <w:szCs w:val="28"/>
          <w:lang w:val="uk-UA"/>
        </w:rPr>
        <w:t>]</w:t>
      </w:r>
      <w:r>
        <w:rPr>
          <w:rFonts w:ascii="Times New Roman" w:hAnsi="Times New Roman" w:cs="Times New Roman"/>
          <w:sz w:val="28"/>
          <w:szCs w:val="28"/>
          <w:lang w:val="uk-UA"/>
        </w:rPr>
        <w:t>.</w:t>
      </w:r>
    </w:p>
    <w:p w:rsidR="001B2929" w:rsidRDefault="009A6CE3" w:rsidP="00AA6342">
      <w:pPr>
        <w:pStyle w:val="HTML"/>
        <w:shd w:val="clear" w:color="auto" w:fill="FFFFFF"/>
        <w:spacing w:line="360" w:lineRule="auto"/>
        <w:ind w:firstLine="919"/>
        <w:jc w:val="both"/>
        <w:rPr>
          <w:rFonts w:ascii="Times New Roman" w:hAnsi="Times New Roman" w:cs="Times New Roman"/>
          <w:sz w:val="28"/>
          <w:szCs w:val="28"/>
          <w:lang w:val="uk-UA"/>
        </w:rPr>
      </w:pPr>
      <w:r>
        <w:rPr>
          <w:rFonts w:ascii="Times New Roman" w:hAnsi="Times New Roman" w:cs="Times New Roman"/>
          <w:sz w:val="28"/>
          <w:szCs w:val="28"/>
          <w:lang w:val="uk-UA"/>
        </w:rPr>
        <w:t>Зауважимо, що після приїзду до Румунії А. Озенбашли увійшов до складу Комітету допомоги кримським біженцям, що був створений із дозволу губернатора Констанци місцевими кримськими татарами.</w:t>
      </w:r>
      <w:r w:rsidR="008235D1">
        <w:rPr>
          <w:rFonts w:ascii="Times New Roman" w:hAnsi="Times New Roman" w:cs="Times New Roman"/>
          <w:sz w:val="28"/>
          <w:szCs w:val="28"/>
          <w:lang w:val="uk-UA"/>
        </w:rPr>
        <w:t xml:space="preserve"> Комітет займався розміщенням й облаштуванням новоприбулих мігрантів з Криму. Але це тривало недовго. В</w:t>
      </w:r>
      <w:r w:rsidR="001B2929">
        <w:rPr>
          <w:rFonts w:ascii="Times New Roman" w:hAnsi="Times New Roman" w:cs="Times New Roman"/>
          <w:sz w:val="28"/>
          <w:szCs w:val="28"/>
          <w:lang w:val="uk-UA"/>
        </w:rPr>
        <w:t>же в серпні 1944 р</w:t>
      </w:r>
      <w:r w:rsidR="00D560F3">
        <w:rPr>
          <w:rFonts w:ascii="Times New Roman" w:hAnsi="Times New Roman" w:cs="Times New Roman"/>
          <w:sz w:val="28"/>
          <w:szCs w:val="28"/>
          <w:lang w:val="uk-UA"/>
        </w:rPr>
        <w:t>.</w:t>
      </w:r>
      <w:r w:rsidR="001B2929">
        <w:rPr>
          <w:rFonts w:ascii="Times New Roman" w:hAnsi="Times New Roman" w:cs="Times New Roman"/>
          <w:sz w:val="28"/>
          <w:szCs w:val="28"/>
          <w:lang w:val="uk-UA"/>
        </w:rPr>
        <w:t xml:space="preserve"> відбувся переворот</w:t>
      </w:r>
      <w:r w:rsidR="008235D1">
        <w:rPr>
          <w:rFonts w:ascii="Times New Roman" w:hAnsi="Times New Roman" w:cs="Times New Roman"/>
          <w:sz w:val="28"/>
          <w:szCs w:val="28"/>
          <w:lang w:val="uk-UA"/>
        </w:rPr>
        <w:t>, унаслідок якого</w:t>
      </w:r>
      <w:r w:rsidR="001B2929">
        <w:rPr>
          <w:rFonts w:ascii="Times New Roman" w:hAnsi="Times New Roman" w:cs="Times New Roman"/>
          <w:sz w:val="28"/>
          <w:szCs w:val="28"/>
          <w:lang w:val="uk-UA"/>
        </w:rPr>
        <w:t xml:space="preserve"> режим </w:t>
      </w:r>
      <w:r w:rsidR="009E06F8">
        <w:rPr>
          <w:rFonts w:ascii="Times New Roman" w:hAnsi="Times New Roman" w:cs="Times New Roman"/>
          <w:sz w:val="28"/>
          <w:szCs w:val="28"/>
          <w:lang w:val="uk-UA"/>
        </w:rPr>
        <w:t xml:space="preserve">Іони </w:t>
      </w:r>
      <w:r w:rsidR="001B2929">
        <w:rPr>
          <w:rFonts w:ascii="Times New Roman" w:hAnsi="Times New Roman" w:cs="Times New Roman"/>
          <w:sz w:val="28"/>
          <w:szCs w:val="28"/>
          <w:lang w:val="uk-UA"/>
        </w:rPr>
        <w:t>Антонеску було повалено</w:t>
      </w:r>
      <w:r w:rsidR="00A66776">
        <w:rPr>
          <w:rFonts w:ascii="Times New Roman" w:hAnsi="Times New Roman" w:cs="Times New Roman"/>
          <w:sz w:val="28"/>
          <w:szCs w:val="28"/>
          <w:lang w:val="uk-UA"/>
        </w:rPr>
        <w:t xml:space="preserve">. Наступного місяця Румунія </w:t>
      </w:r>
      <w:r w:rsidR="009E06F8">
        <w:rPr>
          <w:rFonts w:ascii="Times New Roman" w:hAnsi="Times New Roman" w:cs="Times New Roman"/>
          <w:sz w:val="28"/>
          <w:szCs w:val="28"/>
          <w:lang w:val="uk-UA"/>
        </w:rPr>
        <w:t xml:space="preserve">виступила </w:t>
      </w:r>
      <w:r w:rsidR="009E06F8">
        <w:rPr>
          <w:rFonts w:ascii="Times New Roman" w:hAnsi="Times New Roman" w:cs="Times New Roman"/>
          <w:sz w:val="28"/>
          <w:szCs w:val="28"/>
          <w:lang w:val="uk-UA"/>
        </w:rPr>
        <w:lastRenderedPageBreak/>
        <w:t xml:space="preserve">на боці Антигітлерівської коаліції та </w:t>
      </w:r>
      <w:r w:rsidR="00A66776">
        <w:rPr>
          <w:rFonts w:ascii="Times New Roman" w:hAnsi="Times New Roman" w:cs="Times New Roman"/>
          <w:sz w:val="28"/>
          <w:szCs w:val="28"/>
          <w:lang w:val="uk-UA"/>
        </w:rPr>
        <w:t>підписала з Великобританією, СРСР та США договір, згід</w:t>
      </w:r>
      <w:r w:rsidR="009E06F8">
        <w:rPr>
          <w:rFonts w:ascii="Times New Roman" w:hAnsi="Times New Roman" w:cs="Times New Roman"/>
          <w:sz w:val="28"/>
          <w:szCs w:val="28"/>
          <w:lang w:val="uk-UA"/>
        </w:rPr>
        <w:t>но з яким репатріації підлягали</w:t>
      </w:r>
      <w:r w:rsidR="001B2929">
        <w:rPr>
          <w:rFonts w:ascii="Times New Roman" w:hAnsi="Times New Roman" w:cs="Times New Roman"/>
          <w:sz w:val="28"/>
          <w:szCs w:val="28"/>
          <w:lang w:val="uk-UA"/>
        </w:rPr>
        <w:t xml:space="preserve"> </w:t>
      </w:r>
      <w:r w:rsidR="00A66776">
        <w:rPr>
          <w:rFonts w:ascii="Times New Roman" w:hAnsi="Times New Roman" w:cs="Times New Roman"/>
          <w:sz w:val="28"/>
          <w:szCs w:val="28"/>
          <w:lang w:val="uk-UA"/>
        </w:rPr>
        <w:t xml:space="preserve">радянські військовополонені, інтерновані, примусово вивезені до Румунії, переміщені особи та біженці, які опинилися в цій балканській країні, в тому числі і кримські татари. </w:t>
      </w:r>
      <w:r w:rsidR="00AA6342">
        <w:rPr>
          <w:rFonts w:ascii="Times New Roman" w:hAnsi="Times New Roman" w:cs="Times New Roman"/>
          <w:sz w:val="28"/>
          <w:szCs w:val="28"/>
          <w:lang w:val="uk-UA"/>
        </w:rPr>
        <w:t xml:space="preserve">Після вступу на територію Румунії Червоної армії </w:t>
      </w:r>
      <w:r w:rsidR="001B2929">
        <w:rPr>
          <w:rFonts w:ascii="Times New Roman" w:hAnsi="Times New Roman" w:cs="Times New Roman"/>
          <w:sz w:val="28"/>
          <w:szCs w:val="28"/>
          <w:lang w:val="uk-UA"/>
        </w:rPr>
        <w:t xml:space="preserve"> почалася хвиля арештів кримських татар. Біженці опинялис</w:t>
      </w:r>
      <w:r w:rsidR="00AA6342">
        <w:rPr>
          <w:rFonts w:ascii="Times New Roman" w:hAnsi="Times New Roman" w:cs="Times New Roman"/>
          <w:sz w:val="28"/>
          <w:szCs w:val="28"/>
          <w:lang w:val="uk-UA"/>
        </w:rPr>
        <w:t>я</w:t>
      </w:r>
      <w:r w:rsidR="001B2929">
        <w:rPr>
          <w:rFonts w:ascii="Times New Roman" w:hAnsi="Times New Roman" w:cs="Times New Roman"/>
          <w:sz w:val="28"/>
          <w:szCs w:val="28"/>
          <w:lang w:val="uk-UA"/>
        </w:rPr>
        <w:t xml:space="preserve"> в руках СМЕРШ</w:t>
      </w:r>
      <w:r w:rsidR="009E06F8">
        <w:rPr>
          <w:rFonts w:ascii="Times New Roman" w:hAnsi="Times New Roman" w:cs="Times New Roman"/>
          <w:sz w:val="28"/>
          <w:szCs w:val="28"/>
          <w:lang w:val="uk-UA"/>
        </w:rPr>
        <w:t>у</w:t>
      </w:r>
      <w:r w:rsidR="001B2929">
        <w:rPr>
          <w:rFonts w:ascii="Times New Roman" w:hAnsi="Times New Roman" w:cs="Times New Roman"/>
          <w:sz w:val="28"/>
          <w:szCs w:val="28"/>
          <w:lang w:val="uk-UA"/>
        </w:rPr>
        <w:t>. Навесні 194</w:t>
      </w:r>
      <w:r w:rsidR="00AA6342">
        <w:rPr>
          <w:rFonts w:ascii="Times New Roman" w:hAnsi="Times New Roman" w:cs="Times New Roman"/>
          <w:sz w:val="28"/>
          <w:szCs w:val="28"/>
          <w:lang w:val="uk-UA"/>
        </w:rPr>
        <w:t>5 р</w:t>
      </w:r>
      <w:r w:rsidR="003411C4">
        <w:rPr>
          <w:rFonts w:ascii="Times New Roman" w:hAnsi="Times New Roman" w:cs="Times New Roman"/>
          <w:sz w:val="28"/>
          <w:szCs w:val="28"/>
          <w:lang w:val="uk-UA"/>
        </w:rPr>
        <w:t>.</w:t>
      </w:r>
      <w:r w:rsidR="001B2929">
        <w:rPr>
          <w:rFonts w:ascii="Times New Roman" w:hAnsi="Times New Roman" w:cs="Times New Roman"/>
          <w:sz w:val="28"/>
          <w:szCs w:val="28"/>
          <w:lang w:val="uk-UA"/>
        </w:rPr>
        <w:t xml:space="preserve"> Амет Озенбашли був </w:t>
      </w:r>
      <w:r w:rsidR="00AA6342">
        <w:rPr>
          <w:rFonts w:ascii="Times New Roman" w:hAnsi="Times New Roman" w:cs="Times New Roman"/>
          <w:sz w:val="28"/>
          <w:szCs w:val="28"/>
          <w:lang w:val="uk-UA"/>
        </w:rPr>
        <w:t>заарештований і</w:t>
      </w:r>
      <w:r w:rsidR="001B2929">
        <w:rPr>
          <w:rFonts w:ascii="Times New Roman" w:hAnsi="Times New Roman" w:cs="Times New Roman"/>
          <w:sz w:val="28"/>
          <w:szCs w:val="28"/>
          <w:lang w:val="uk-UA"/>
        </w:rPr>
        <w:t xml:space="preserve"> відп</w:t>
      </w:r>
      <w:r w:rsidR="00AA6342">
        <w:rPr>
          <w:rFonts w:ascii="Times New Roman" w:hAnsi="Times New Roman" w:cs="Times New Roman"/>
          <w:sz w:val="28"/>
          <w:szCs w:val="28"/>
          <w:lang w:val="uk-UA"/>
        </w:rPr>
        <w:t>равлений до Бутирської в’язниці. У вересні 1947 р</w:t>
      </w:r>
      <w:r w:rsidR="003411C4">
        <w:rPr>
          <w:rFonts w:ascii="Times New Roman" w:hAnsi="Times New Roman" w:cs="Times New Roman"/>
          <w:sz w:val="28"/>
          <w:szCs w:val="28"/>
          <w:lang w:val="uk-UA"/>
        </w:rPr>
        <w:t>.</w:t>
      </w:r>
      <w:r w:rsidR="00AA6342">
        <w:rPr>
          <w:rFonts w:ascii="Times New Roman" w:hAnsi="Times New Roman" w:cs="Times New Roman"/>
          <w:sz w:val="28"/>
          <w:szCs w:val="28"/>
          <w:lang w:val="uk-UA"/>
        </w:rPr>
        <w:t xml:space="preserve"> особлива нарада при МГБ СРСР за </w:t>
      </w:r>
      <w:r w:rsidR="00DE0DE2">
        <w:rPr>
          <w:rFonts w:ascii="Times New Roman" w:hAnsi="Times New Roman" w:cs="Times New Roman"/>
          <w:sz w:val="28"/>
          <w:szCs w:val="28"/>
          <w:lang w:val="uk-UA"/>
        </w:rPr>
        <w:t>кількома пунктами статті 58 Кримінального кодексу Російської Федерації</w:t>
      </w:r>
      <w:r w:rsidR="00AA6342">
        <w:rPr>
          <w:rFonts w:ascii="Times New Roman" w:hAnsi="Times New Roman" w:cs="Times New Roman"/>
          <w:sz w:val="28"/>
          <w:szCs w:val="28"/>
          <w:lang w:val="uk-UA"/>
        </w:rPr>
        <w:t xml:space="preserve"> засудил</w:t>
      </w:r>
      <w:r w:rsidR="00DE0DE2">
        <w:rPr>
          <w:rFonts w:ascii="Times New Roman" w:hAnsi="Times New Roman" w:cs="Times New Roman"/>
          <w:sz w:val="28"/>
          <w:szCs w:val="28"/>
          <w:lang w:val="uk-UA"/>
        </w:rPr>
        <w:t>а його</w:t>
      </w:r>
      <w:r w:rsidR="00AA6342">
        <w:rPr>
          <w:rFonts w:ascii="Times New Roman" w:hAnsi="Times New Roman" w:cs="Times New Roman"/>
          <w:sz w:val="28"/>
          <w:szCs w:val="28"/>
          <w:lang w:val="uk-UA"/>
        </w:rPr>
        <w:t xml:space="preserve"> до </w:t>
      </w:r>
      <w:r w:rsidR="001B2929">
        <w:rPr>
          <w:rFonts w:ascii="Times New Roman" w:hAnsi="Times New Roman" w:cs="Times New Roman"/>
          <w:sz w:val="28"/>
          <w:szCs w:val="28"/>
          <w:lang w:val="uk-UA"/>
        </w:rPr>
        <w:t xml:space="preserve">25 років позбавлення волі. </w:t>
      </w:r>
      <w:r w:rsidR="00DE0DE2">
        <w:rPr>
          <w:rFonts w:ascii="Times New Roman" w:hAnsi="Times New Roman" w:cs="Times New Roman"/>
          <w:sz w:val="28"/>
          <w:szCs w:val="28"/>
          <w:lang w:val="uk-UA"/>
        </w:rPr>
        <w:t>Згодом з боку румунської комуністичної влади зазнали репресій дружина А. Озенбашли Аніфе та його донька Мер’єм і син Ділявер</w:t>
      </w:r>
      <w:r w:rsidR="00A514AE">
        <w:rPr>
          <w:rFonts w:ascii="Times New Roman" w:hAnsi="Times New Roman" w:cs="Times New Roman"/>
          <w:sz w:val="28"/>
          <w:szCs w:val="28"/>
          <w:lang w:val="uk-UA"/>
        </w:rPr>
        <w:t xml:space="preserve"> </w:t>
      </w:r>
      <w:r w:rsidR="00A514AE" w:rsidRPr="00A514AE">
        <w:rPr>
          <w:rFonts w:ascii="Times New Roman" w:hAnsi="Times New Roman" w:cs="Times New Roman"/>
          <w:sz w:val="28"/>
          <w:szCs w:val="28"/>
          <w:lang w:val="uk-UA"/>
        </w:rPr>
        <w:t>[</w:t>
      </w:r>
      <w:r w:rsidR="00D560F3">
        <w:rPr>
          <w:rFonts w:ascii="Times New Roman" w:hAnsi="Times New Roman" w:cs="Times New Roman"/>
          <w:sz w:val="28"/>
          <w:szCs w:val="28"/>
          <w:lang w:val="uk-UA"/>
        </w:rPr>
        <w:t>31, с. 188-189</w:t>
      </w:r>
      <w:r w:rsidR="00A514AE" w:rsidRPr="00A514AE">
        <w:rPr>
          <w:rFonts w:ascii="Times New Roman" w:hAnsi="Times New Roman" w:cs="Times New Roman"/>
          <w:sz w:val="28"/>
          <w:szCs w:val="28"/>
          <w:lang w:val="uk-UA"/>
        </w:rPr>
        <w:t>]</w:t>
      </w:r>
      <w:r w:rsidR="00DE0DE2">
        <w:rPr>
          <w:rFonts w:ascii="Times New Roman" w:hAnsi="Times New Roman" w:cs="Times New Roman"/>
          <w:sz w:val="28"/>
          <w:szCs w:val="28"/>
          <w:lang w:val="uk-UA"/>
        </w:rPr>
        <w:t>.</w:t>
      </w:r>
    </w:p>
    <w:p w:rsidR="006E7162" w:rsidRDefault="0029521C" w:rsidP="006E7162">
      <w:pPr>
        <w:pStyle w:val="HTML"/>
        <w:shd w:val="clear" w:color="auto" w:fill="FFFFFF"/>
        <w:spacing w:line="360" w:lineRule="auto"/>
        <w:ind w:firstLine="919"/>
        <w:jc w:val="both"/>
        <w:rPr>
          <w:rFonts w:ascii="Times New Roman" w:hAnsi="Times New Roman" w:cs="Times New Roman"/>
          <w:sz w:val="28"/>
          <w:szCs w:val="28"/>
          <w:lang w:val="uk-UA"/>
        </w:rPr>
      </w:pPr>
      <w:r>
        <w:rPr>
          <w:rFonts w:ascii="Times New Roman" w:hAnsi="Times New Roman" w:cs="Times New Roman"/>
          <w:sz w:val="28"/>
          <w:szCs w:val="28"/>
          <w:lang w:val="uk-UA"/>
        </w:rPr>
        <w:t>На волю А. Озенбашли вийшов тяжко хворим. Останні роки жив у Таджик</w:t>
      </w:r>
      <w:r w:rsidR="006E7162">
        <w:rPr>
          <w:rFonts w:ascii="Times New Roman" w:hAnsi="Times New Roman" w:cs="Times New Roman"/>
          <w:sz w:val="28"/>
          <w:szCs w:val="28"/>
          <w:lang w:val="uk-UA"/>
        </w:rPr>
        <w:t>и</w:t>
      </w:r>
      <w:r>
        <w:rPr>
          <w:rFonts w:ascii="Times New Roman" w:hAnsi="Times New Roman" w:cs="Times New Roman"/>
          <w:sz w:val="28"/>
          <w:szCs w:val="28"/>
          <w:lang w:val="uk-UA"/>
        </w:rPr>
        <w:t>стані, де у 1958 р</w:t>
      </w:r>
      <w:r w:rsidR="003411C4">
        <w:rPr>
          <w:rFonts w:ascii="Times New Roman" w:hAnsi="Times New Roman" w:cs="Times New Roman"/>
          <w:sz w:val="28"/>
          <w:szCs w:val="28"/>
          <w:lang w:val="uk-UA"/>
        </w:rPr>
        <w:t>.</w:t>
      </w:r>
      <w:r>
        <w:rPr>
          <w:rFonts w:ascii="Times New Roman" w:hAnsi="Times New Roman" w:cs="Times New Roman"/>
          <w:sz w:val="28"/>
          <w:szCs w:val="28"/>
          <w:lang w:val="uk-UA"/>
        </w:rPr>
        <w:t xml:space="preserve"> помер. У 1993 році його останки були перепоховані в Бахчисараї на території Зинджирли-медресе – найстарішої будівлі навчального закладу, заснованого у 1500 р</w:t>
      </w:r>
      <w:r w:rsidR="003411C4">
        <w:rPr>
          <w:rFonts w:ascii="Times New Roman" w:hAnsi="Times New Roman" w:cs="Times New Roman"/>
          <w:sz w:val="28"/>
          <w:szCs w:val="28"/>
          <w:lang w:val="uk-UA"/>
        </w:rPr>
        <w:t>.</w:t>
      </w:r>
      <w:r>
        <w:rPr>
          <w:rFonts w:ascii="Times New Roman" w:hAnsi="Times New Roman" w:cs="Times New Roman"/>
          <w:sz w:val="28"/>
          <w:szCs w:val="28"/>
          <w:lang w:val="uk-UA"/>
        </w:rPr>
        <w:t xml:space="preserve"> ханом Менґлі-Ґераєм. </w:t>
      </w:r>
    </w:p>
    <w:p w:rsidR="00A514AE" w:rsidRDefault="00A514AE">
      <w:pPr>
        <w:rPr>
          <w:rFonts w:ascii="Times New Roman" w:eastAsia="Times New Roman" w:hAnsi="Times New Roman" w:cs="Times New Roman"/>
          <w:b/>
          <w:sz w:val="28"/>
          <w:szCs w:val="28"/>
          <w:lang w:val="uk-UA" w:eastAsia="ru-RU"/>
        </w:rPr>
      </w:pPr>
      <w:r>
        <w:rPr>
          <w:rFonts w:ascii="Times New Roman" w:hAnsi="Times New Roman" w:cs="Times New Roman"/>
          <w:b/>
          <w:sz w:val="28"/>
          <w:szCs w:val="28"/>
          <w:lang w:val="uk-UA"/>
        </w:rPr>
        <w:br w:type="page"/>
      </w:r>
    </w:p>
    <w:p w:rsidR="00A514AE" w:rsidRDefault="00A514AE" w:rsidP="006E7162">
      <w:pPr>
        <w:pStyle w:val="HTML"/>
        <w:shd w:val="clear" w:color="auto" w:fill="FFFFFF"/>
        <w:spacing w:line="360" w:lineRule="auto"/>
        <w:jc w:val="center"/>
        <w:rPr>
          <w:rFonts w:ascii="Times New Roman" w:hAnsi="Times New Roman" w:cs="Times New Roman"/>
          <w:b/>
          <w:sz w:val="28"/>
          <w:szCs w:val="28"/>
          <w:lang w:val="uk-UA"/>
        </w:rPr>
      </w:pPr>
    </w:p>
    <w:p w:rsidR="006E7162" w:rsidRDefault="006E7162" w:rsidP="006E7162">
      <w:pPr>
        <w:pStyle w:val="HTML"/>
        <w:shd w:val="clear" w:color="auto" w:fill="FFFFFF"/>
        <w:spacing w:line="360" w:lineRule="auto"/>
        <w:jc w:val="center"/>
        <w:rPr>
          <w:rFonts w:ascii="Times New Roman" w:hAnsi="Times New Roman" w:cs="Times New Roman"/>
          <w:b/>
          <w:sz w:val="28"/>
          <w:szCs w:val="28"/>
          <w:lang w:val="uk-UA"/>
        </w:rPr>
      </w:pPr>
      <w:r w:rsidRPr="006E7162">
        <w:rPr>
          <w:rFonts w:ascii="Times New Roman" w:hAnsi="Times New Roman" w:cs="Times New Roman"/>
          <w:b/>
          <w:sz w:val="28"/>
          <w:szCs w:val="28"/>
          <w:lang w:val="uk-UA"/>
        </w:rPr>
        <w:t>ВИСНОВКИ</w:t>
      </w:r>
    </w:p>
    <w:p w:rsidR="006E7162" w:rsidRDefault="006E7162" w:rsidP="006E7162">
      <w:pPr>
        <w:pStyle w:val="HTML"/>
        <w:shd w:val="clear" w:color="auto" w:fill="FFFFFF"/>
        <w:spacing w:line="360" w:lineRule="auto"/>
        <w:ind w:firstLine="919"/>
        <w:jc w:val="center"/>
        <w:rPr>
          <w:rFonts w:ascii="Times New Roman" w:hAnsi="Times New Roman" w:cs="Times New Roman"/>
          <w:b/>
          <w:sz w:val="28"/>
          <w:szCs w:val="28"/>
          <w:lang w:val="uk-UA"/>
        </w:rPr>
      </w:pPr>
    </w:p>
    <w:p w:rsidR="006E7162" w:rsidRDefault="006E7162" w:rsidP="006E7162">
      <w:pPr>
        <w:pStyle w:val="HTML"/>
        <w:shd w:val="clear" w:color="auto" w:fill="FFFFFF"/>
        <w:spacing w:line="360" w:lineRule="auto"/>
        <w:ind w:firstLine="919"/>
        <w:jc w:val="both"/>
        <w:rPr>
          <w:rFonts w:ascii="Times New Roman" w:hAnsi="Times New Roman" w:cs="Times New Roman"/>
          <w:color w:val="212121"/>
          <w:sz w:val="28"/>
          <w:szCs w:val="28"/>
          <w:lang w:val="uk-UA"/>
        </w:rPr>
      </w:pPr>
      <w:r>
        <w:rPr>
          <w:rFonts w:ascii="Times New Roman" w:hAnsi="Times New Roman" w:cs="Times New Roman"/>
          <w:color w:val="212121"/>
          <w:sz w:val="28"/>
          <w:szCs w:val="28"/>
          <w:lang w:val="uk-UA"/>
        </w:rPr>
        <w:t>Таким чином, наявна наукова і публіцистична література про видатного представника кримськотатарського національного руху Амета Озенбашли є достатньою і репрезентативною. Вона дає загальне уявлення про його життєвий шлях, громадсько-політичну та культурно-освітню діяльність, але не розкриває важливих сторінок його біографії, зокрема про шлях у тимчасову еміграцію до Румунії та взаємовідносини з румунською спеціальною службою. Використані автором документи і матеріали архівно-слідчої справи Г. Порохівського заповнюють лише деякі лакуни в біографії А. Озенбашли.</w:t>
      </w:r>
    </w:p>
    <w:p w:rsidR="006E7162" w:rsidRDefault="006E7162" w:rsidP="006E7162">
      <w:pPr>
        <w:pStyle w:val="HTML"/>
        <w:shd w:val="clear" w:color="auto" w:fill="FFFFFF"/>
        <w:spacing w:line="360" w:lineRule="auto"/>
        <w:ind w:firstLine="919"/>
        <w:jc w:val="both"/>
        <w:rPr>
          <w:rFonts w:ascii="Times New Roman" w:hAnsi="Times New Roman" w:cs="Times New Roman"/>
          <w:color w:val="212121"/>
          <w:sz w:val="28"/>
          <w:szCs w:val="28"/>
          <w:lang w:val="uk-UA"/>
        </w:rPr>
      </w:pPr>
      <w:r>
        <w:rPr>
          <w:rFonts w:ascii="Times New Roman" w:hAnsi="Times New Roman" w:cs="Times New Roman"/>
          <w:color w:val="212121"/>
          <w:sz w:val="28"/>
          <w:szCs w:val="28"/>
          <w:lang w:val="uk-UA"/>
        </w:rPr>
        <w:t>Висвітлені основні віхи біографії політика і письменника в період революційних перетворень 1917-1921 р</w:t>
      </w:r>
      <w:r w:rsidR="00F3006F">
        <w:rPr>
          <w:rFonts w:ascii="Times New Roman" w:hAnsi="Times New Roman" w:cs="Times New Roman"/>
          <w:color w:val="212121"/>
          <w:sz w:val="28"/>
          <w:szCs w:val="28"/>
          <w:lang w:val="uk-UA"/>
        </w:rPr>
        <w:t>р.</w:t>
      </w:r>
      <w:r>
        <w:rPr>
          <w:rFonts w:ascii="Times New Roman" w:hAnsi="Times New Roman" w:cs="Times New Roman"/>
          <w:color w:val="212121"/>
          <w:sz w:val="28"/>
          <w:szCs w:val="28"/>
          <w:lang w:val="uk-UA"/>
        </w:rPr>
        <w:t xml:space="preserve"> свідчать про неабиякий талант молодого політика у справі захисту національних інтересів кримських татар, як одного з організаторів І Курултаю, співзасновника національної політичної партії «</w:t>
      </w:r>
      <w:r w:rsidRPr="00F23C6F">
        <w:rPr>
          <w:rFonts w:ascii="Times New Roman" w:hAnsi="Times New Roman" w:cs="Times New Roman"/>
          <w:i/>
          <w:color w:val="212121"/>
          <w:sz w:val="28"/>
          <w:szCs w:val="28"/>
          <w:lang w:val="uk-UA"/>
        </w:rPr>
        <w:t>Міллі-Фірка</w:t>
      </w:r>
      <w:r>
        <w:rPr>
          <w:rFonts w:ascii="Times New Roman" w:hAnsi="Times New Roman" w:cs="Times New Roman"/>
          <w:color w:val="212121"/>
          <w:sz w:val="28"/>
          <w:szCs w:val="28"/>
          <w:lang w:val="uk-UA"/>
        </w:rPr>
        <w:t>» та очільника підрозділу Директорії. Відомий політик, він виявив себе і на літературній, науковій, педагогічній та театральній нивах у складний період історії кримськотатарського народу.</w:t>
      </w:r>
    </w:p>
    <w:p w:rsidR="00B53DCA" w:rsidRDefault="00B53DCA" w:rsidP="006E7162">
      <w:pPr>
        <w:pStyle w:val="HTML"/>
        <w:shd w:val="clear" w:color="auto" w:fill="FFFFFF"/>
        <w:spacing w:line="360" w:lineRule="auto"/>
        <w:ind w:firstLine="919"/>
        <w:jc w:val="both"/>
        <w:rPr>
          <w:rFonts w:ascii="Times New Roman" w:hAnsi="Times New Roman" w:cs="Times New Roman"/>
          <w:color w:val="212121"/>
          <w:sz w:val="28"/>
          <w:szCs w:val="28"/>
          <w:lang w:val="uk-UA"/>
        </w:rPr>
      </w:pPr>
      <w:r>
        <w:rPr>
          <w:rFonts w:ascii="Times New Roman" w:hAnsi="Times New Roman" w:cs="Times New Roman"/>
          <w:color w:val="212121"/>
          <w:sz w:val="28"/>
          <w:szCs w:val="28"/>
          <w:lang w:val="uk-UA"/>
        </w:rPr>
        <w:t xml:space="preserve">Політика радянської влади у національному питанні, нехтування культурними інтересами корінного населення Криму, суцільна русифікація, примусова колективізація, репресії проти провідних діячів кримськотатарського народу призвели до того, що з приходом на півострів німців частина кримських татар сподівалася відтворити власну державність з їхньою допомогою. А. Озенбашли закликав розраховувати на власні сили, а не сподіватися на зовнішню допомогу. Через це змушений був терміново залишити Крим і Україну. Перебуваючи в Румунії, допомагав своїм співвітчизникам, які змушені були залишити Батьківщину, налагодив зв’язок із центром кримськотатарської політичної еміграції на чолі із Д. Сейдаметом у Туреччині. Сподіванням А. Озенбашли продовжити в еміграції боротьбу за </w:t>
      </w:r>
      <w:r>
        <w:rPr>
          <w:rFonts w:ascii="Times New Roman" w:hAnsi="Times New Roman" w:cs="Times New Roman"/>
          <w:color w:val="212121"/>
          <w:sz w:val="28"/>
          <w:szCs w:val="28"/>
          <w:lang w:val="uk-UA"/>
        </w:rPr>
        <w:lastRenderedPageBreak/>
        <w:t>національні інтереси кримських татар завадив швидкий наступ Червоної армії в Румунії та його арешт навесні 1945 р</w:t>
      </w:r>
      <w:r w:rsidR="00F3006F">
        <w:rPr>
          <w:rFonts w:ascii="Times New Roman" w:hAnsi="Times New Roman" w:cs="Times New Roman"/>
          <w:color w:val="212121"/>
          <w:sz w:val="28"/>
          <w:szCs w:val="28"/>
          <w:lang w:val="uk-UA"/>
        </w:rPr>
        <w:t>.</w:t>
      </w:r>
      <w:r>
        <w:rPr>
          <w:rFonts w:ascii="Times New Roman" w:hAnsi="Times New Roman" w:cs="Times New Roman"/>
          <w:color w:val="212121"/>
          <w:sz w:val="28"/>
          <w:szCs w:val="28"/>
          <w:lang w:val="uk-UA"/>
        </w:rPr>
        <w:t xml:space="preserve"> органами СМЕРШу. Невдовзі він знов потрапив до радянських таборів. Але вони його не зламали. І нині Амет Озенбашли уособлює собою незламність кримських татар у боротьбі за національну гідність і свободу.</w:t>
      </w:r>
    </w:p>
    <w:p w:rsidR="00B53DCA" w:rsidRDefault="00B53DCA" w:rsidP="006E7162">
      <w:pPr>
        <w:pStyle w:val="HTML"/>
        <w:shd w:val="clear" w:color="auto" w:fill="FFFFFF"/>
        <w:spacing w:line="360" w:lineRule="auto"/>
        <w:ind w:firstLine="919"/>
        <w:jc w:val="both"/>
        <w:rPr>
          <w:rFonts w:ascii="Times New Roman" w:hAnsi="Times New Roman" w:cs="Times New Roman"/>
          <w:color w:val="212121"/>
          <w:sz w:val="28"/>
          <w:szCs w:val="28"/>
          <w:lang w:val="uk-UA"/>
        </w:rPr>
      </w:pPr>
      <w:r>
        <w:rPr>
          <w:rFonts w:ascii="Times New Roman" w:hAnsi="Times New Roman" w:cs="Times New Roman"/>
          <w:color w:val="212121"/>
          <w:sz w:val="28"/>
          <w:szCs w:val="28"/>
          <w:lang w:val="uk-UA"/>
        </w:rPr>
        <w:t>Перспективними є дослідження перебування А. Озенбашли в Румунії, його листування з Д. Сейда</w:t>
      </w:r>
      <w:r w:rsidR="002D2C9A">
        <w:rPr>
          <w:rFonts w:ascii="Times New Roman" w:hAnsi="Times New Roman" w:cs="Times New Roman"/>
          <w:color w:val="212121"/>
          <w:sz w:val="28"/>
          <w:szCs w:val="28"/>
          <w:lang w:val="uk-UA"/>
        </w:rPr>
        <w:t>метом та архівно-слідчої справи, що зберігається в російськ</w:t>
      </w:r>
      <w:r w:rsidR="00F3006F">
        <w:rPr>
          <w:rFonts w:ascii="Times New Roman" w:hAnsi="Times New Roman" w:cs="Times New Roman"/>
          <w:color w:val="212121"/>
          <w:sz w:val="28"/>
          <w:szCs w:val="28"/>
          <w:lang w:val="uk-UA"/>
        </w:rPr>
        <w:t>ому</w:t>
      </w:r>
      <w:r w:rsidR="002D2C9A">
        <w:rPr>
          <w:rFonts w:ascii="Times New Roman" w:hAnsi="Times New Roman" w:cs="Times New Roman"/>
          <w:color w:val="212121"/>
          <w:sz w:val="28"/>
          <w:szCs w:val="28"/>
          <w:lang w:val="uk-UA"/>
        </w:rPr>
        <w:t xml:space="preserve"> архів</w:t>
      </w:r>
      <w:r w:rsidR="00F3006F">
        <w:rPr>
          <w:rFonts w:ascii="Times New Roman" w:hAnsi="Times New Roman" w:cs="Times New Roman"/>
          <w:color w:val="212121"/>
          <w:sz w:val="28"/>
          <w:szCs w:val="28"/>
          <w:lang w:val="uk-UA"/>
        </w:rPr>
        <w:t>і</w:t>
      </w:r>
      <w:r w:rsidR="002D2C9A">
        <w:rPr>
          <w:rFonts w:ascii="Times New Roman" w:hAnsi="Times New Roman" w:cs="Times New Roman"/>
          <w:color w:val="212121"/>
          <w:sz w:val="28"/>
          <w:szCs w:val="28"/>
          <w:lang w:val="uk-UA"/>
        </w:rPr>
        <w:t>.</w:t>
      </w:r>
    </w:p>
    <w:p w:rsidR="00367A16" w:rsidRDefault="00367A16">
      <w:pPr>
        <w:rPr>
          <w:rFonts w:ascii="Times New Roman" w:eastAsia="Times New Roman" w:hAnsi="Times New Roman" w:cs="Times New Roman"/>
          <w:b/>
          <w:sz w:val="28"/>
          <w:szCs w:val="28"/>
          <w:lang w:val="uk-UA" w:eastAsia="ru-RU"/>
        </w:rPr>
      </w:pPr>
      <w:r>
        <w:rPr>
          <w:rFonts w:ascii="Times New Roman" w:hAnsi="Times New Roman" w:cs="Times New Roman"/>
          <w:b/>
          <w:sz w:val="28"/>
          <w:szCs w:val="28"/>
          <w:lang w:val="uk-UA"/>
        </w:rPr>
        <w:br w:type="page"/>
      </w:r>
    </w:p>
    <w:p w:rsidR="00367A16" w:rsidRDefault="00367A16" w:rsidP="00367A16">
      <w:pPr>
        <w:pStyle w:val="HTML"/>
        <w:shd w:val="clear" w:color="auto" w:fill="FFFFFF"/>
        <w:spacing w:line="360" w:lineRule="auto"/>
        <w:ind w:firstLine="919"/>
        <w:jc w:val="center"/>
        <w:rPr>
          <w:rFonts w:ascii="Times New Roman" w:hAnsi="Times New Roman" w:cs="Times New Roman"/>
          <w:b/>
          <w:sz w:val="28"/>
          <w:szCs w:val="28"/>
          <w:lang w:val="uk-UA"/>
        </w:rPr>
      </w:pPr>
      <w:r>
        <w:rPr>
          <w:rFonts w:ascii="Times New Roman" w:hAnsi="Times New Roman" w:cs="Times New Roman"/>
          <w:b/>
          <w:sz w:val="28"/>
          <w:szCs w:val="28"/>
          <w:lang w:val="uk-UA"/>
        </w:rPr>
        <w:lastRenderedPageBreak/>
        <w:t>СПИСОК ВИКОРИСТАНИХ ДЖЕРЕЛ ТА ЛІТЕРАТУРИ</w:t>
      </w:r>
    </w:p>
    <w:p w:rsidR="00367A16" w:rsidRDefault="00367A16" w:rsidP="00367A16">
      <w:pPr>
        <w:pStyle w:val="HTML"/>
        <w:shd w:val="clear" w:color="auto" w:fill="FFFFFF"/>
        <w:spacing w:line="360" w:lineRule="auto"/>
        <w:jc w:val="both"/>
        <w:rPr>
          <w:rFonts w:ascii="Times New Roman" w:hAnsi="Times New Roman" w:cs="Times New Roman"/>
          <w:sz w:val="28"/>
          <w:szCs w:val="28"/>
          <w:lang w:val="uk-UA"/>
        </w:rPr>
      </w:pPr>
    </w:p>
    <w:p w:rsidR="00C2650B" w:rsidRPr="00C2650B" w:rsidRDefault="008D44F9" w:rsidP="00FF54E6">
      <w:pPr>
        <w:pStyle w:val="HTML"/>
        <w:shd w:val="clear" w:color="auto" w:fill="FFFFFF"/>
        <w:spacing w:line="360" w:lineRule="auto"/>
        <w:ind w:firstLine="709"/>
        <w:jc w:val="both"/>
        <w:rPr>
          <w:rFonts w:ascii="Times New Roman" w:hAnsi="Times New Roman" w:cs="Times New Roman"/>
          <w:sz w:val="28"/>
          <w:szCs w:val="28"/>
        </w:rPr>
      </w:pPr>
      <w:r>
        <w:rPr>
          <w:rFonts w:ascii="Times New Roman" w:hAnsi="Times New Roman" w:cs="Times New Roman"/>
          <w:sz w:val="28"/>
          <w:szCs w:val="28"/>
          <w:lang w:val="uk-UA"/>
        </w:rPr>
        <w:t xml:space="preserve">1. </w:t>
      </w:r>
      <w:r w:rsidR="00C2650B" w:rsidRPr="00C2650B">
        <w:rPr>
          <w:rFonts w:ascii="Times New Roman" w:hAnsi="Times New Roman" w:cs="Times New Roman"/>
          <w:sz w:val="28"/>
          <w:szCs w:val="28"/>
        </w:rPr>
        <w:t>Амет Озенбашлы – видный общественно-политический деятель Крыма, писатель-публицист. Годы, люди, судьбы (материалы международной научной конференции). Симферополь: Крымучпедгиз, 1999. 136 с.</w:t>
      </w:r>
    </w:p>
    <w:p w:rsidR="001C3666" w:rsidRPr="001C3666" w:rsidRDefault="008D44F9" w:rsidP="00FF54E6">
      <w:pPr>
        <w:pStyle w:val="HTML"/>
        <w:shd w:val="clear" w:color="auto" w:fill="FFFFFF"/>
        <w:spacing w:line="36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lang w:val="uk-UA"/>
        </w:rPr>
        <w:t xml:space="preserve">2. </w:t>
      </w:r>
      <w:r w:rsidR="001C3666" w:rsidRPr="001C3666">
        <w:rPr>
          <w:rFonts w:ascii="Times New Roman" w:hAnsi="Times New Roman" w:cs="Times New Roman"/>
          <w:sz w:val="28"/>
          <w:szCs w:val="28"/>
          <w:lang w:val="uk-UA"/>
        </w:rPr>
        <w:t>Бекирова Г. Амет Озенба</w:t>
      </w:r>
      <w:r w:rsidR="001C3666" w:rsidRPr="001C3666">
        <w:rPr>
          <w:rFonts w:ascii="Times New Roman" w:hAnsi="Times New Roman" w:cs="Times New Roman"/>
          <w:sz w:val="28"/>
          <w:szCs w:val="28"/>
        </w:rPr>
        <w:t xml:space="preserve">шлы. </w:t>
      </w:r>
      <w:r w:rsidR="001C3666" w:rsidRPr="001C3666">
        <w:rPr>
          <w:rFonts w:ascii="Times New Roman" w:hAnsi="Times New Roman" w:cs="Times New Roman"/>
          <w:i/>
          <w:sz w:val="28"/>
          <w:szCs w:val="28"/>
        </w:rPr>
        <w:t>Крым. Реалии</w:t>
      </w:r>
      <w:r w:rsidR="001C3666" w:rsidRPr="001C3666">
        <w:rPr>
          <w:rFonts w:ascii="Times New Roman" w:hAnsi="Times New Roman" w:cs="Times New Roman"/>
          <w:sz w:val="28"/>
          <w:szCs w:val="28"/>
        </w:rPr>
        <w:t xml:space="preserve">. </w:t>
      </w:r>
      <w:r w:rsidR="001C3666" w:rsidRPr="001C3666">
        <w:rPr>
          <w:rFonts w:ascii="Times New Roman" w:hAnsi="Times New Roman" w:cs="Times New Roman"/>
          <w:sz w:val="28"/>
          <w:szCs w:val="28"/>
          <w:lang w:val="pl-PL"/>
        </w:rPr>
        <w:t>URL</w:t>
      </w:r>
      <w:r w:rsidR="001C3666" w:rsidRPr="001C3666">
        <w:rPr>
          <w:rFonts w:ascii="Times New Roman" w:hAnsi="Times New Roman" w:cs="Times New Roman"/>
          <w:sz w:val="28"/>
          <w:szCs w:val="28"/>
        </w:rPr>
        <w:t xml:space="preserve">: </w:t>
      </w:r>
      <w:hyperlink r:id="rId9" w:history="1">
        <w:r w:rsidR="001C3666" w:rsidRPr="001C3666">
          <w:rPr>
            <w:rStyle w:val="a3"/>
            <w:rFonts w:ascii="Times New Roman" w:hAnsi="Times New Roman" w:cs="Times New Roman"/>
            <w:sz w:val="28"/>
            <w:szCs w:val="28"/>
            <w:lang w:val="pl-PL"/>
          </w:rPr>
          <w:t>https</w:t>
        </w:r>
        <w:r w:rsidR="001C3666" w:rsidRPr="001C3666">
          <w:rPr>
            <w:rStyle w:val="a3"/>
            <w:rFonts w:ascii="Times New Roman" w:hAnsi="Times New Roman" w:cs="Times New Roman"/>
            <w:sz w:val="28"/>
            <w:szCs w:val="28"/>
          </w:rPr>
          <w:t>://</w:t>
        </w:r>
        <w:r w:rsidR="001C3666" w:rsidRPr="001C3666">
          <w:rPr>
            <w:rStyle w:val="a3"/>
            <w:rFonts w:ascii="Times New Roman" w:hAnsi="Times New Roman" w:cs="Times New Roman"/>
            <w:sz w:val="28"/>
            <w:szCs w:val="28"/>
            <w:lang w:val="pl-PL"/>
          </w:rPr>
          <w:t>ru</w:t>
        </w:r>
        <w:r w:rsidR="001C3666" w:rsidRPr="001C3666">
          <w:rPr>
            <w:rStyle w:val="a3"/>
            <w:rFonts w:ascii="Times New Roman" w:hAnsi="Times New Roman" w:cs="Times New Roman"/>
            <w:sz w:val="28"/>
            <w:szCs w:val="28"/>
          </w:rPr>
          <w:t>.</w:t>
        </w:r>
        <w:r w:rsidR="001C3666" w:rsidRPr="001C3666">
          <w:rPr>
            <w:rStyle w:val="a3"/>
            <w:rFonts w:ascii="Times New Roman" w:hAnsi="Times New Roman" w:cs="Times New Roman"/>
            <w:sz w:val="28"/>
            <w:szCs w:val="28"/>
            <w:lang w:val="pl-PL"/>
          </w:rPr>
          <w:t>krymr</w:t>
        </w:r>
        <w:r w:rsidR="001C3666" w:rsidRPr="001C3666">
          <w:rPr>
            <w:rStyle w:val="a3"/>
            <w:rFonts w:ascii="Times New Roman" w:hAnsi="Times New Roman" w:cs="Times New Roman"/>
            <w:sz w:val="28"/>
            <w:szCs w:val="28"/>
          </w:rPr>
          <w:t>.</w:t>
        </w:r>
        <w:r w:rsidR="001C3666" w:rsidRPr="001C3666">
          <w:rPr>
            <w:rStyle w:val="a3"/>
            <w:rFonts w:ascii="Times New Roman" w:hAnsi="Times New Roman" w:cs="Times New Roman"/>
            <w:sz w:val="28"/>
            <w:szCs w:val="28"/>
            <w:lang w:val="pl-PL"/>
          </w:rPr>
          <w:t>com</w:t>
        </w:r>
        <w:r w:rsidR="001C3666" w:rsidRPr="001C3666">
          <w:rPr>
            <w:rStyle w:val="a3"/>
            <w:rFonts w:ascii="Times New Roman" w:hAnsi="Times New Roman" w:cs="Times New Roman"/>
            <w:sz w:val="28"/>
            <w:szCs w:val="28"/>
          </w:rPr>
          <w:t>/</w:t>
        </w:r>
        <w:r w:rsidR="001C3666" w:rsidRPr="001C3666">
          <w:rPr>
            <w:rStyle w:val="a3"/>
            <w:rFonts w:ascii="Times New Roman" w:hAnsi="Times New Roman" w:cs="Times New Roman"/>
            <w:sz w:val="28"/>
            <w:szCs w:val="28"/>
            <w:lang w:val="pl-PL"/>
          </w:rPr>
          <w:t>a</w:t>
        </w:r>
        <w:r w:rsidR="001C3666" w:rsidRPr="001C3666">
          <w:rPr>
            <w:rStyle w:val="a3"/>
            <w:rFonts w:ascii="Times New Roman" w:hAnsi="Times New Roman" w:cs="Times New Roman"/>
            <w:sz w:val="28"/>
            <w:szCs w:val="28"/>
          </w:rPr>
          <w:t>/27535740.</w:t>
        </w:r>
        <w:r w:rsidR="001C3666" w:rsidRPr="001C3666">
          <w:rPr>
            <w:rStyle w:val="a3"/>
            <w:rFonts w:ascii="Times New Roman" w:hAnsi="Times New Roman" w:cs="Times New Roman"/>
            <w:sz w:val="28"/>
            <w:szCs w:val="28"/>
            <w:lang w:val="pl-PL"/>
          </w:rPr>
          <w:t>html</w:t>
        </w:r>
      </w:hyperlink>
    </w:p>
    <w:p w:rsidR="00D00FAF" w:rsidRDefault="008D44F9" w:rsidP="00FF54E6">
      <w:pPr>
        <w:pStyle w:val="HTML"/>
        <w:shd w:val="clear" w:color="auto" w:fill="FFFFFF"/>
        <w:spacing w:line="360" w:lineRule="auto"/>
        <w:ind w:firstLine="709"/>
        <w:jc w:val="both"/>
        <w:rPr>
          <w:rStyle w:val="a3"/>
          <w:rFonts w:ascii="Times New Roman" w:hAnsi="Times New Roman" w:cs="Times New Roman"/>
          <w:color w:val="4472C4" w:themeColor="accent5"/>
          <w:sz w:val="28"/>
          <w:szCs w:val="28"/>
          <w:shd w:val="clear" w:color="auto" w:fill="FFFFFF"/>
        </w:rPr>
      </w:pPr>
      <w:r>
        <w:rPr>
          <w:rFonts w:ascii="Times New Roman" w:hAnsi="Times New Roman" w:cs="Times New Roman"/>
          <w:sz w:val="28"/>
          <w:szCs w:val="28"/>
          <w:shd w:val="clear" w:color="auto" w:fill="FFFFFF"/>
          <w:lang w:val="uk-UA"/>
        </w:rPr>
        <w:t xml:space="preserve">3. </w:t>
      </w:r>
      <w:r w:rsidR="00D00FAF" w:rsidRPr="00D00FAF">
        <w:rPr>
          <w:rFonts w:ascii="Times New Roman" w:hAnsi="Times New Roman" w:cs="Times New Roman"/>
          <w:sz w:val="28"/>
          <w:szCs w:val="28"/>
          <w:shd w:val="clear" w:color="auto" w:fill="FFFFFF"/>
        </w:rPr>
        <w:t>Бикова Т. </w:t>
      </w:r>
      <w:r w:rsidR="00D00FAF" w:rsidRPr="00D00FAF">
        <w:rPr>
          <w:rFonts w:ascii="Times New Roman" w:hAnsi="Times New Roman" w:cs="Times New Roman"/>
          <w:sz w:val="28"/>
          <w:szCs w:val="28"/>
          <w:shd w:val="clear" w:color="auto" w:fill="FFFFFF"/>
          <w:lang w:val="uk-UA"/>
        </w:rPr>
        <w:t xml:space="preserve">Суспільно-політичні процеси у Криму в 1917 р. </w:t>
      </w:r>
      <w:r w:rsidR="00D00FAF" w:rsidRPr="00D00FAF">
        <w:rPr>
          <w:rFonts w:ascii="Times New Roman" w:hAnsi="Times New Roman" w:cs="Times New Roman"/>
          <w:i/>
          <w:sz w:val="28"/>
          <w:szCs w:val="28"/>
          <w:shd w:val="clear" w:color="auto" w:fill="FFFFFF"/>
          <w:lang w:val="uk-UA"/>
        </w:rPr>
        <w:t>Проблеми історії України: факти, судження, пошуки</w:t>
      </w:r>
      <w:r w:rsidR="00D00FAF" w:rsidRPr="00D00FAF">
        <w:rPr>
          <w:rFonts w:ascii="Times New Roman" w:hAnsi="Times New Roman" w:cs="Times New Roman"/>
          <w:sz w:val="28"/>
          <w:szCs w:val="28"/>
          <w:shd w:val="clear" w:color="auto" w:fill="FFFFFF"/>
        </w:rPr>
        <w:t xml:space="preserve">. 2003. </w:t>
      </w:r>
      <w:r w:rsidR="00D00FAF" w:rsidRPr="00D00FAF">
        <w:rPr>
          <w:rFonts w:ascii="Times New Roman" w:hAnsi="Times New Roman" w:cs="Times New Roman"/>
          <w:sz w:val="28"/>
          <w:szCs w:val="28"/>
          <w:shd w:val="clear" w:color="auto" w:fill="FFFFFF"/>
          <w:lang w:val="uk-UA"/>
        </w:rPr>
        <w:t xml:space="preserve">Вип. </w:t>
      </w:r>
      <w:r w:rsidR="00D00FAF" w:rsidRPr="00D00FAF">
        <w:rPr>
          <w:rFonts w:ascii="Times New Roman" w:hAnsi="Times New Roman" w:cs="Times New Roman"/>
          <w:sz w:val="28"/>
          <w:szCs w:val="28"/>
          <w:shd w:val="clear" w:color="auto" w:fill="FFFFFF"/>
        </w:rPr>
        <w:t xml:space="preserve">10. С. 60-81. </w:t>
      </w:r>
      <w:r w:rsidR="00D00FAF" w:rsidRPr="00D00FAF">
        <w:rPr>
          <w:rFonts w:ascii="Times New Roman" w:hAnsi="Times New Roman" w:cs="Times New Roman"/>
          <w:sz w:val="28"/>
          <w:szCs w:val="28"/>
          <w:shd w:val="clear" w:color="auto" w:fill="FFFFFF"/>
          <w:lang w:val="en-US"/>
        </w:rPr>
        <w:t>URL</w:t>
      </w:r>
      <w:r w:rsidR="00D00FAF" w:rsidRPr="00D00FAF">
        <w:rPr>
          <w:rFonts w:ascii="Times New Roman" w:hAnsi="Times New Roman" w:cs="Times New Roman"/>
          <w:sz w:val="28"/>
          <w:szCs w:val="28"/>
          <w:shd w:val="clear" w:color="auto" w:fill="FFFFFF"/>
        </w:rPr>
        <w:t>: </w:t>
      </w:r>
      <w:hyperlink r:id="rId10" w:history="1">
        <w:r w:rsidR="00D00FAF" w:rsidRPr="00D00FAF">
          <w:rPr>
            <w:rStyle w:val="a3"/>
            <w:rFonts w:ascii="Times New Roman" w:hAnsi="Times New Roman" w:cs="Times New Roman"/>
            <w:color w:val="4472C4" w:themeColor="accent5"/>
            <w:sz w:val="28"/>
            <w:szCs w:val="28"/>
            <w:shd w:val="clear" w:color="auto" w:fill="FFFFFF"/>
          </w:rPr>
          <w:t>http://resource.history.org.ua/publ/pro_2003_10_60</w:t>
        </w:r>
      </w:hyperlink>
    </w:p>
    <w:p w:rsidR="00393B53" w:rsidRDefault="008D44F9" w:rsidP="00393B53">
      <w:pPr>
        <w:pStyle w:val="HTML"/>
        <w:shd w:val="clear" w:color="auto" w:fill="FFFFFF"/>
        <w:spacing w:line="360" w:lineRule="auto"/>
        <w:ind w:firstLine="709"/>
        <w:jc w:val="both"/>
        <w:rPr>
          <w:rStyle w:val="a3"/>
          <w:rFonts w:ascii="Times New Roman" w:hAnsi="Times New Roman" w:cs="Times New Roman"/>
          <w:color w:val="auto"/>
          <w:sz w:val="28"/>
          <w:szCs w:val="28"/>
          <w:shd w:val="clear" w:color="auto" w:fill="FFFFFF"/>
        </w:rPr>
      </w:pPr>
      <w:r>
        <w:rPr>
          <w:rFonts w:ascii="Times New Roman" w:hAnsi="Times New Roman" w:cs="Times New Roman"/>
          <w:sz w:val="28"/>
          <w:szCs w:val="28"/>
          <w:shd w:val="clear" w:color="auto" w:fill="FFFFFF"/>
          <w:lang w:val="uk-UA"/>
        </w:rPr>
        <w:t xml:space="preserve">4. </w:t>
      </w:r>
      <w:r w:rsidR="00393B53" w:rsidRPr="00393B53">
        <w:rPr>
          <w:rFonts w:ascii="Times New Roman" w:hAnsi="Times New Roman" w:cs="Times New Roman"/>
          <w:sz w:val="28"/>
          <w:szCs w:val="28"/>
          <w:shd w:val="clear" w:color="auto" w:fill="FFFFFF"/>
          <w:lang w:val="uk-UA"/>
        </w:rPr>
        <w:t xml:space="preserve">Бикова Т. Червоний терор в Криму (1917-1921 рр.). </w:t>
      </w:r>
      <w:r w:rsidR="00393B53" w:rsidRPr="00393B53">
        <w:rPr>
          <w:rFonts w:ascii="Times New Roman" w:hAnsi="Times New Roman" w:cs="Times New Roman"/>
          <w:i/>
          <w:sz w:val="28"/>
          <w:szCs w:val="28"/>
          <w:shd w:val="clear" w:color="auto" w:fill="FFFFFF"/>
          <w:lang w:val="uk-UA"/>
        </w:rPr>
        <w:t>Проблеми історії України: факти, судження, пошуки</w:t>
      </w:r>
      <w:r w:rsidR="00393B53" w:rsidRPr="00393B53">
        <w:rPr>
          <w:rFonts w:ascii="Times New Roman" w:hAnsi="Times New Roman" w:cs="Times New Roman"/>
          <w:sz w:val="28"/>
          <w:szCs w:val="28"/>
          <w:shd w:val="clear" w:color="auto" w:fill="FFFFFF"/>
          <w:lang w:val="uk-UA"/>
        </w:rPr>
        <w:t xml:space="preserve">. 2000. Вип. </w:t>
      </w:r>
      <w:r w:rsidR="00393B53" w:rsidRPr="00393B53">
        <w:rPr>
          <w:rFonts w:ascii="Times New Roman" w:hAnsi="Times New Roman" w:cs="Times New Roman"/>
          <w:sz w:val="28"/>
          <w:szCs w:val="28"/>
          <w:shd w:val="clear" w:color="auto" w:fill="FFFFFF"/>
        </w:rPr>
        <w:t xml:space="preserve">5. С. </w:t>
      </w:r>
      <w:r w:rsidR="00393B53" w:rsidRPr="00393B53">
        <w:rPr>
          <w:rFonts w:ascii="Times New Roman" w:hAnsi="Times New Roman" w:cs="Times New Roman"/>
          <w:sz w:val="28"/>
          <w:szCs w:val="28"/>
          <w:shd w:val="clear" w:color="auto" w:fill="FFFFFF"/>
          <w:lang w:val="uk-UA"/>
        </w:rPr>
        <w:t>4</w:t>
      </w:r>
      <w:r w:rsidR="00393B53" w:rsidRPr="00393B53">
        <w:rPr>
          <w:rFonts w:ascii="Times New Roman" w:hAnsi="Times New Roman" w:cs="Times New Roman"/>
          <w:sz w:val="28"/>
          <w:szCs w:val="28"/>
          <w:shd w:val="clear" w:color="auto" w:fill="FFFFFF"/>
        </w:rPr>
        <w:t>-</w:t>
      </w:r>
      <w:r w:rsidR="00393B53" w:rsidRPr="00393B53">
        <w:rPr>
          <w:rFonts w:ascii="Times New Roman" w:hAnsi="Times New Roman" w:cs="Times New Roman"/>
          <w:sz w:val="28"/>
          <w:szCs w:val="28"/>
          <w:shd w:val="clear" w:color="auto" w:fill="FFFFFF"/>
          <w:lang w:val="uk-UA"/>
        </w:rPr>
        <w:t>6</w:t>
      </w:r>
      <w:r w:rsidR="00393B53" w:rsidRPr="00393B53">
        <w:rPr>
          <w:rFonts w:ascii="Times New Roman" w:hAnsi="Times New Roman" w:cs="Times New Roman"/>
          <w:sz w:val="28"/>
          <w:szCs w:val="28"/>
          <w:shd w:val="clear" w:color="auto" w:fill="FFFFFF"/>
        </w:rPr>
        <w:t xml:space="preserve">. </w:t>
      </w:r>
      <w:r w:rsidR="00393B53" w:rsidRPr="00393B53">
        <w:rPr>
          <w:rFonts w:ascii="Times New Roman" w:hAnsi="Times New Roman" w:cs="Times New Roman"/>
          <w:sz w:val="28"/>
          <w:szCs w:val="28"/>
          <w:shd w:val="clear" w:color="auto" w:fill="FFFFFF"/>
          <w:lang w:val="en-US"/>
        </w:rPr>
        <w:t>URL</w:t>
      </w:r>
      <w:r w:rsidR="00393B53" w:rsidRPr="00393B53">
        <w:rPr>
          <w:rFonts w:ascii="Times New Roman" w:hAnsi="Times New Roman" w:cs="Times New Roman"/>
          <w:sz w:val="28"/>
          <w:szCs w:val="28"/>
          <w:shd w:val="clear" w:color="auto" w:fill="FFFFFF"/>
        </w:rPr>
        <w:t>: </w:t>
      </w:r>
      <w:hyperlink r:id="rId11" w:history="1">
        <w:r w:rsidR="00393B53" w:rsidRPr="00C17B5B">
          <w:rPr>
            <w:rStyle w:val="a3"/>
            <w:rFonts w:ascii="Times New Roman" w:hAnsi="Times New Roman" w:cs="Times New Roman"/>
            <w:color w:val="0070C0"/>
            <w:sz w:val="28"/>
            <w:szCs w:val="28"/>
            <w:shd w:val="clear" w:color="auto" w:fill="FFFFFF"/>
          </w:rPr>
          <w:t>http://resource.history.org.ua/publ/pro_2000_5_3</w:t>
        </w:r>
      </w:hyperlink>
    </w:p>
    <w:p w:rsidR="00FC6B9B" w:rsidRPr="00C5400E" w:rsidRDefault="008D44F9" w:rsidP="00393B53">
      <w:pPr>
        <w:pStyle w:val="HTML"/>
        <w:shd w:val="clear" w:color="auto" w:fill="FFFFFF"/>
        <w:spacing w:line="360" w:lineRule="auto"/>
        <w:ind w:firstLine="709"/>
        <w:jc w:val="both"/>
        <w:rPr>
          <w:rFonts w:ascii="Times New Roman" w:hAnsi="Times New Roman" w:cs="Times New Roman"/>
          <w:sz w:val="28"/>
          <w:szCs w:val="28"/>
          <w:lang w:val="uk-UA"/>
        </w:rPr>
      </w:pPr>
      <w:r>
        <w:rPr>
          <w:rStyle w:val="a3"/>
          <w:rFonts w:ascii="Times New Roman" w:hAnsi="Times New Roman" w:cs="Times New Roman"/>
          <w:color w:val="auto"/>
          <w:sz w:val="28"/>
          <w:szCs w:val="28"/>
          <w:u w:val="none"/>
          <w:shd w:val="clear" w:color="auto" w:fill="FFFFFF"/>
          <w:lang w:val="uk-UA"/>
        </w:rPr>
        <w:t xml:space="preserve">5. </w:t>
      </w:r>
      <w:r w:rsidR="00FC6B9B" w:rsidRPr="00FC6B9B">
        <w:rPr>
          <w:rStyle w:val="a3"/>
          <w:rFonts w:ascii="Times New Roman" w:hAnsi="Times New Roman" w:cs="Times New Roman"/>
          <w:color w:val="auto"/>
          <w:sz w:val="28"/>
          <w:szCs w:val="28"/>
          <w:u w:val="none"/>
          <w:shd w:val="clear" w:color="auto" w:fill="FFFFFF"/>
          <w:lang w:val="uk-UA"/>
        </w:rPr>
        <w:t>Бондаренко М. О.</w:t>
      </w:r>
      <w:r w:rsidR="00FC6B9B">
        <w:rPr>
          <w:rStyle w:val="a3"/>
          <w:rFonts w:ascii="Times New Roman" w:hAnsi="Times New Roman" w:cs="Times New Roman"/>
          <w:color w:val="auto"/>
          <w:sz w:val="28"/>
          <w:szCs w:val="28"/>
          <w:u w:val="none"/>
          <w:shd w:val="clear" w:color="auto" w:fill="FFFFFF"/>
          <w:lang w:val="uk-UA"/>
        </w:rPr>
        <w:t xml:space="preserve"> </w:t>
      </w:r>
      <w:r w:rsidR="00C5400E">
        <w:rPr>
          <w:rStyle w:val="a3"/>
          <w:rFonts w:ascii="Times New Roman" w:hAnsi="Times New Roman" w:cs="Times New Roman"/>
          <w:color w:val="auto"/>
          <w:sz w:val="28"/>
          <w:szCs w:val="28"/>
          <w:u w:val="none"/>
          <w:shd w:val="clear" w:color="auto" w:fill="FFFFFF"/>
          <w:lang w:val="uk-UA"/>
        </w:rPr>
        <w:t xml:space="preserve">До біографії Амета Озенбашли. </w:t>
      </w:r>
      <w:r w:rsidR="00C5400E" w:rsidRPr="00583DEA">
        <w:rPr>
          <w:rStyle w:val="a3"/>
          <w:rFonts w:ascii="Times New Roman" w:hAnsi="Times New Roman" w:cs="Times New Roman"/>
          <w:i/>
          <w:color w:val="auto"/>
          <w:sz w:val="28"/>
          <w:szCs w:val="28"/>
          <w:u w:val="none"/>
          <w:shd w:val="clear" w:color="auto" w:fill="FFFFFF"/>
          <w:lang w:val="uk-UA"/>
        </w:rPr>
        <w:t>Суспільно-політичні на українських землях: історія, проблеми, перспективи</w:t>
      </w:r>
      <w:r w:rsidR="00C5400E">
        <w:rPr>
          <w:rStyle w:val="a3"/>
          <w:rFonts w:ascii="Times New Roman" w:hAnsi="Times New Roman" w:cs="Times New Roman"/>
          <w:color w:val="auto"/>
          <w:sz w:val="28"/>
          <w:szCs w:val="28"/>
          <w:u w:val="none"/>
          <w:shd w:val="clear" w:color="auto" w:fill="FFFFFF"/>
          <w:lang w:val="uk-UA"/>
        </w:rPr>
        <w:t xml:space="preserve">: матер. </w:t>
      </w:r>
      <w:r w:rsidR="00C5400E">
        <w:rPr>
          <w:rStyle w:val="a3"/>
          <w:rFonts w:ascii="Times New Roman" w:hAnsi="Times New Roman" w:cs="Times New Roman"/>
          <w:color w:val="auto"/>
          <w:sz w:val="28"/>
          <w:szCs w:val="28"/>
          <w:u w:val="none"/>
          <w:shd w:val="clear" w:color="auto" w:fill="FFFFFF"/>
          <w:lang w:val="en-US"/>
        </w:rPr>
        <w:t>V</w:t>
      </w:r>
      <w:r w:rsidR="00C5400E">
        <w:rPr>
          <w:rStyle w:val="a3"/>
          <w:rFonts w:ascii="Times New Roman" w:hAnsi="Times New Roman" w:cs="Times New Roman"/>
          <w:color w:val="auto"/>
          <w:sz w:val="28"/>
          <w:szCs w:val="28"/>
          <w:u w:val="none"/>
          <w:shd w:val="clear" w:color="auto" w:fill="FFFFFF"/>
          <w:lang w:val="uk-UA"/>
        </w:rPr>
        <w:t xml:space="preserve"> Всеукр. наук.-практ. конф. (Суми, 18 травня 2018). Суми: СумДУ, 2018. С. 52-55.</w:t>
      </w:r>
    </w:p>
    <w:p w:rsidR="000C3371" w:rsidRPr="000C3371" w:rsidRDefault="008D44F9" w:rsidP="00FF54E6">
      <w:pPr>
        <w:pStyle w:val="HTML"/>
        <w:shd w:val="clear" w:color="auto" w:fill="FFFFFF"/>
        <w:spacing w:line="360" w:lineRule="auto"/>
        <w:ind w:firstLine="709"/>
        <w:jc w:val="both"/>
        <w:rPr>
          <w:rFonts w:ascii="Times New Roman" w:hAnsi="Times New Roman" w:cs="Times New Roman"/>
          <w:sz w:val="28"/>
          <w:szCs w:val="28"/>
        </w:rPr>
      </w:pPr>
      <w:r>
        <w:rPr>
          <w:rFonts w:ascii="Times New Roman" w:hAnsi="Times New Roman" w:cs="Times New Roman"/>
          <w:sz w:val="28"/>
          <w:szCs w:val="28"/>
          <w:lang w:val="uk-UA"/>
        </w:rPr>
        <w:t xml:space="preserve">6. </w:t>
      </w:r>
      <w:r w:rsidR="000C3371" w:rsidRPr="000C3371">
        <w:rPr>
          <w:rFonts w:ascii="Times New Roman" w:hAnsi="Times New Roman" w:cs="Times New Roman"/>
          <w:sz w:val="28"/>
          <w:szCs w:val="28"/>
          <w:lang w:val="uk-UA"/>
        </w:rPr>
        <w:t xml:space="preserve">Бочагов А. К. </w:t>
      </w:r>
      <w:r w:rsidR="000C3371" w:rsidRPr="000C3371">
        <w:rPr>
          <w:rFonts w:ascii="Times New Roman" w:hAnsi="Times New Roman" w:cs="Times New Roman"/>
          <w:sz w:val="28"/>
          <w:szCs w:val="28"/>
        </w:rPr>
        <w:t>Милли Фирка: национальная контрреволюция в Крыму: очерк / ИСТПАРТ Крымского областного комитета ВКП (б). Симферополь: Крымское гос. изд-во, 1930. 117, [2] с.</w:t>
      </w:r>
    </w:p>
    <w:p w:rsidR="00A87FB6" w:rsidRPr="00A87FB6" w:rsidRDefault="008D44F9" w:rsidP="00FF54E6">
      <w:pPr>
        <w:pStyle w:val="HTML"/>
        <w:shd w:val="clear" w:color="auto" w:fill="FFFFFF"/>
        <w:spacing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7. </w:t>
      </w:r>
      <w:r w:rsidR="00A87FB6" w:rsidRPr="00A87FB6">
        <w:rPr>
          <w:rFonts w:ascii="Times New Roman" w:hAnsi="Times New Roman" w:cs="Times New Roman"/>
          <w:sz w:val="28"/>
          <w:szCs w:val="28"/>
        </w:rPr>
        <w:t xml:space="preserve">Брошеван В. М. </w:t>
      </w:r>
      <w:r w:rsidR="00A87FB6">
        <w:rPr>
          <w:rFonts w:ascii="Times New Roman" w:hAnsi="Times New Roman" w:cs="Times New Roman"/>
          <w:sz w:val="28"/>
          <w:szCs w:val="28"/>
        </w:rPr>
        <w:t>«</w:t>
      </w:r>
      <w:r w:rsidR="00A87FB6" w:rsidRPr="00A87FB6">
        <w:rPr>
          <w:rFonts w:ascii="Times New Roman" w:hAnsi="Times New Roman" w:cs="Times New Roman"/>
          <w:sz w:val="28"/>
          <w:szCs w:val="28"/>
        </w:rPr>
        <w:t>Избавьте меня от позорного прозвища</w:t>
      </w:r>
      <w:r w:rsidR="00A87FB6">
        <w:rPr>
          <w:rFonts w:ascii="Times New Roman" w:hAnsi="Times New Roman" w:cs="Times New Roman"/>
          <w:sz w:val="28"/>
          <w:szCs w:val="28"/>
        </w:rPr>
        <w:t>»</w:t>
      </w:r>
      <w:r w:rsidR="00A87FB6" w:rsidRPr="00A87FB6">
        <w:rPr>
          <w:rFonts w:ascii="Times New Roman" w:hAnsi="Times New Roman" w:cs="Times New Roman"/>
          <w:sz w:val="28"/>
          <w:szCs w:val="28"/>
        </w:rPr>
        <w:t xml:space="preserve">. </w:t>
      </w:r>
      <w:r w:rsidR="00A87FB6" w:rsidRPr="00A87FB6">
        <w:rPr>
          <w:rFonts w:ascii="Times New Roman" w:hAnsi="Times New Roman" w:cs="Times New Roman"/>
          <w:i/>
          <w:sz w:val="28"/>
          <w:szCs w:val="28"/>
        </w:rPr>
        <w:t>Крымская газета</w:t>
      </w:r>
      <w:r w:rsidR="00A87FB6" w:rsidRPr="00A87FB6">
        <w:rPr>
          <w:rFonts w:ascii="Times New Roman" w:hAnsi="Times New Roman" w:cs="Times New Roman"/>
          <w:sz w:val="28"/>
          <w:szCs w:val="28"/>
        </w:rPr>
        <w:t>. Симферополь, 1996. 11 сентября</w:t>
      </w:r>
      <w:r w:rsidR="00A87FB6">
        <w:rPr>
          <w:rFonts w:ascii="Times New Roman" w:hAnsi="Times New Roman" w:cs="Times New Roman"/>
          <w:sz w:val="28"/>
          <w:szCs w:val="28"/>
        </w:rPr>
        <w:t>.</w:t>
      </w:r>
      <w:r w:rsidR="00A87FB6" w:rsidRPr="00A87FB6">
        <w:rPr>
          <w:rFonts w:ascii="Times New Roman" w:hAnsi="Times New Roman" w:cs="Times New Roman"/>
          <w:sz w:val="28"/>
          <w:szCs w:val="28"/>
          <w:lang w:val="uk-UA"/>
        </w:rPr>
        <w:t xml:space="preserve"> </w:t>
      </w:r>
    </w:p>
    <w:p w:rsidR="00B05B40" w:rsidRDefault="008D44F9" w:rsidP="00FF54E6">
      <w:pPr>
        <w:pStyle w:val="HTML"/>
        <w:shd w:val="clear" w:color="auto" w:fill="FFFFFF"/>
        <w:spacing w:line="360" w:lineRule="auto"/>
        <w:ind w:firstLine="709"/>
        <w:jc w:val="both"/>
        <w:rPr>
          <w:rFonts w:ascii="Times New Roman" w:hAnsi="Times New Roman" w:cs="Times New Roman"/>
          <w:sz w:val="28"/>
          <w:szCs w:val="28"/>
        </w:rPr>
      </w:pPr>
      <w:r>
        <w:rPr>
          <w:rFonts w:ascii="Times New Roman" w:hAnsi="Times New Roman" w:cs="Times New Roman"/>
          <w:sz w:val="28"/>
          <w:szCs w:val="28"/>
          <w:lang w:val="uk-UA"/>
        </w:rPr>
        <w:t xml:space="preserve">8. </w:t>
      </w:r>
      <w:r w:rsidR="00B05B40" w:rsidRPr="00B05B40">
        <w:rPr>
          <w:rFonts w:ascii="Times New Roman" w:hAnsi="Times New Roman" w:cs="Times New Roman"/>
          <w:sz w:val="28"/>
          <w:szCs w:val="28"/>
        </w:rPr>
        <w:t xml:space="preserve">В Акмесджите прошёл научный семинар, посвященный Амету Озенбашлы. </w:t>
      </w:r>
      <w:r w:rsidR="00B05B40" w:rsidRPr="00B05B40">
        <w:rPr>
          <w:rFonts w:ascii="Times New Roman" w:hAnsi="Times New Roman" w:cs="Times New Roman"/>
          <w:i/>
          <w:sz w:val="28"/>
          <w:szCs w:val="28"/>
          <w:lang w:val="en-US"/>
        </w:rPr>
        <w:t>Teraze</w:t>
      </w:r>
      <w:r w:rsidR="00B05B40" w:rsidRPr="00B05B40">
        <w:rPr>
          <w:rFonts w:ascii="Times New Roman" w:hAnsi="Times New Roman" w:cs="Times New Roman"/>
          <w:sz w:val="28"/>
          <w:szCs w:val="28"/>
        </w:rPr>
        <w:t xml:space="preserve"> [офіційний сайт] (електронний ресурс). </w:t>
      </w:r>
      <w:r w:rsidR="00B05B40" w:rsidRPr="00B05B40">
        <w:rPr>
          <w:rFonts w:ascii="Times New Roman" w:hAnsi="Times New Roman" w:cs="Times New Roman"/>
          <w:sz w:val="28"/>
          <w:szCs w:val="28"/>
          <w:lang w:val="en-US"/>
        </w:rPr>
        <w:t>URL</w:t>
      </w:r>
      <w:r w:rsidR="00B05B40" w:rsidRPr="00B05B40">
        <w:rPr>
          <w:rFonts w:ascii="Times New Roman" w:hAnsi="Times New Roman" w:cs="Times New Roman"/>
          <w:sz w:val="28"/>
          <w:szCs w:val="28"/>
        </w:rPr>
        <w:t xml:space="preserve">: </w:t>
      </w:r>
      <w:hyperlink r:id="rId12" w:history="1">
        <w:r w:rsidR="00B05B40" w:rsidRPr="00B05B40">
          <w:rPr>
            <w:rStyle w:val="a3"/>
            <w:rFonts w:ascii="Times New Roman" w:hAnsi="Times New Roman" w:cs="Times New Roman"/>
            <w:sz w:val="28"/>
            <w:szCs w:val="28"/>
            <w:lang w:val="en-US"/>
          </w:rPr>
          <w:t>http</w:t>
        </w:r>
        <w:r w:rsidR="00B05B40" w:rsidRPr="00B05B40">
          <w:rPr>
            <w:rStyle w:val="a3"/>
            <w:rFonts w:ascii="Times New Roman" w:hAnsi="Times New Roman" w:cs="Times New Roman"/>
            <w:sz w:val="28"/>
            <w:szCs w:val="28"/>
          </w:rPr>
          <w:t>://</w:t>
        </w:r>
        <w:r w:rsidR="00B05B40" w:rsidRPr="00B05B40">
          <w:rPr>
            <w:rStyle w:val="a3"/>
            <w:rFonts w:ascii="Times New Roman" w:hAnsi="Times New Roman" w:cs="Times New Roman"/>
            <w:sz w:val="28"/>
            <w:szCs w:val="28"/>
            <w:lang w:val="en-US"/>
          </w:rPr>
          <w:t>teraze</w:t>
        </w:r>
        <w:r w:rsidR="00B05B40" w:rsidRPr="00B05B40">
          <w:rPr>
            <w:rStyle w:val="a3"/>
            <w:rFonts w:ascii="Times New Roman" w:hAnsi="Times New Roman" w:cs="Times New Roman"/>
            <w:sz w:val="28"/>
            <w:szCs w:val="28"/>
          </w:rPr>
          <w:t>.</w:t>
        </w:r>
        <w:r w:rsidR="00B05B40" w:rsidRPr="00B05B40">
          <w:rPr>
            <w:rStyle w:val="a3"/>
            <w:rFonts w:ascii="Times New Roman" w:hAnsi="Times New Roman" w:cs="Times New Roman"/>
            <w:sz w:val="28"/>
            <w:szCs w:val="28"/>
            <w:lang w:val="en-US"/>
          </w:rPr>
          <w:t>org</w:t>
        </w:r>
        <w:r w:rsidR="00B05B40" w:rsidRPr="00B05B40">
          <w:rPr>
            <w:rStyle w:val="a3"/>
            <w:rFonts w:ascii="Times New Roman" w:hAnsi="Times New Roman" w:cs="Times New Roman"/>
            <w:sz w:val="28"/>
            <w:szCs w:val="28"/>
          </w:rPr>
          <w:t>.</w:t>
        </w:r>
        <w:r w:rsidR="00B05B40" w:rsidRPr="00B05B40">
          <w:rPr>
            <w:rStyle w:val="a3"/>
            <w:rFonts w:ascii="Times New Roman" w:hAnsi="Times New Roman" w:cs="Times New Roman"/>
            <w:sz w:val="28"/>
            <w:szCs w:val="28"/>
            <w:lang w:val="en-US"/>
          </w:rPr>
          <w:t>ua</w:t>
        </w:r>
        <w:r w:rsidR="00B05B40" w:rsidRPr="00B05B40">
          <w:rPr>
            <w:rStyle w:val="a3"/>
            <w:rFonts w:ascii="Times New Roman" w:hAnsi="Times New Roman" w:cs="Times New Roman"/>
            <w:sz w:val="28"/>
            <w:szCs w:val="28"/>
          </w:rPr>
          <w:t>/</w:t>
        </w:r>
        <w:r w:rsidR="00B05B40" w:rsidRPr="00B05B40">
          <w:rPr>
            <w:rStyle w:val="a3"/>
            <w:rFonts w:ascii="Times New Roman" w:hAnsi="Times New Roman" w:cs="Times New Roman"/>
            <w:sz w:val="28"/>
            <w:szCs w:val="28"/>
            <w:lang w:val="en-US"/>
          </w:rPr>
          <w:t>page</w:t>
        </w:r>
        <w:r w:rsidR="00B05B40" w:rsidRPr="00B05B40">
          <w:rPr>
            <w:rStyle w:val="a3"/>
            <w:rFonts w:ascii="Times New Roman" w:hAnsi="Times New Roman" w:cs="Times New Roman"/>
            <w:sz w:val="28"/>
            <w:szCs w:val="28"/>
          </w:rPr>
          <w:t>.</w:t>
        </w:r>
        <w:r w:rsidR="00B05B40" w:rsidRPr="00B05B40">
          <w:rPr>
            <w:rStyle w:val="a3"/>
            <w:rFonts w:ascii="Times New Roman" w:hAnsi="Times New Roman" w:cs="Times New Roman"/>
            <w:sz w:val="28"/>
            <w:szCs w:val="28"/>
            <w:lang w:val="en-US"/>
          </w:rPr>
          <w:t>php</w:t>
        </w:r>
        <w:r w:rsidR="00B05B40" w:rsidRPr="00B05B40">
          <w:rPr>
            <w:rStyle w:val="a3"/>
            <w:rFonts w:ascii="Times New Roman" w:hAnsi="Times New Roman" w:cs="Times New Roman"/>
            <w:sz w:val="28"/>
            <w:szCs w:val="28"/>
          </w:rPr>
          <w:t>?</w:t>
        </w:r>
        <w:r w:rsidR="00B05B40" w:rsidRPr="00B05B40">
          <w:rPr>
            <w:rStyle w:val="a3"/>
            <w:rFonts w:ascii="Times New Roman" w:hAnsi="Times New Roman" w:cs="Times New Roman"/>
            <w:sz w:val="28"/>
            <w:szCs w:val="28"/>
            <w:lang w:val="en-US"/>
          </w:rPr>
          <w:t>id</w:t>
        </w:r>
        <w:r w:rsidR="00B05B40" w:rsidRPr="00B05B40">
          <w:rPr>
            <w:rStyle w:val="a3"/>
            <w:rFonts w:ascii="Times New Roman" w:hAnsi="Times New Roman" w:cs="Times New Roman"/>
            <w:sz w:val="28"/>
            <w:szCs w:val="28"/>
          </w:rPr>
          <w:t>=9&amp;</w:t>
        </w:r>
        <w:r w:rsidR="00B05B40" w:rsidRPr="00B05B40">
          <w:rPr>
            <w:rStyle w:val="a3"/>
            <w:rFonts w:ascii="Times New Roman" w:hAnsi="Times New Roman" w:cs="Times New Roman"/>
            <w:sz w:val="28"/>
            <w:szCs w:val="28"/>
            <w:lang w:val="en-US"/>
          </w:rPr>
          <w:t>article</w:t>
        </w:r>
        <w:r w:rsidR="00B05B40" w:rsidRPr="00B05B40">
          <w:rPr>
            <w:rStyle w:val="a3"/>
            <w:rFonts w:ascii="Times New Roman" w:hAnsi="Times New Roman" w:cs="Times New Roman"/>
            <w:sz w:val="28"/>
            <w:szCs w:val="28"/>
          </w:rPr>
          <w:t>=3849</w:t>
        </w:r>
      </w:hyperlink>
    </w:p>
    <w:p w:rsidR="00173856" w:rsidRDefault="008D44F9" w:rsidP="00FF54E6">
      <w:pPr>
        <w:pStyle w:val="a7"/>
        <w:spacing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9. </w:t>
      </w:r>
      <w:r w:rsidR="00173856" w:rsidRPr="00A71673">
        <w:rPr>
          <w:rFonts w:ascii="Times New Roman" w:hAnsi="Times New Roman" w:cs="Times New Roman"/>
          <w:sz w:val="28"/>
          <w:szCs w:val="28"/>
          <w:lang w:val="uk-UA"/>
        </w:rPr>
        <w:t>Галузевий державний архів Служби безпеки України (ГДА СБУ), ф. 5, спр. 26440, т. 1.</w:t>
      </w:r>
    </w:p>
    <w:p w:rsidR="00A96419" w:rsidRPr="00A96419" w:rsidRDefault="008D44F9" w:rsidP="00FF54E6">
      <w:pPr>
        <w:pStyle w:val="a7"/>
        <w:spacing w:line="360" w:lineRule="auto"/>
        <w:ind w:firstLine="709"/>
        <w:jc w:val="both"/>
        <w:rPr>
          <w:rFonts w:ascii="Times New Roman" w:hAnsi="Times New Roman" w:cs="Times New Roman"/>
          <w:sz w:val="28"/>
          <w:szCs w:val="28"/>
        </w:rPr>
      </w:pPr>
      <w:r>
        <w:rPr>
          <w:rFonts w:ascii="Times New Roman" w:hAnsi="Times New Roman" w:cs="Times New Roman"/>
          <w:sz w:val="28"/>
          <w:szCs w:val="28"/>
          <w:lang w:val="uk-UA"/>
        </w:rPr>
        <w:t xml:space="preserve">10. </w:t>
      </w:r>
      <w:r w:rsidR="00A96419" w:rsidRPr="00A96419">
        <w:rPr>
          <w:rFonts w:ascii="Times New Roman" w:hAnsi="Times New Roman" w:cs="Times New Roman"/>
          <w:sz w:val="28"/>
          <w:szCs w:val="28"/>
          <w:lang w:val="uk-UA"/>
        </w:rPr>
        <w:t>ГДА СБУ, ф.</w:t>
      </w:r>
      <w:r w:rsidR="00A96419">
        <w:rPr>
          <w:rFonts w:ascii="Times New Roman" w:hAnsi="Times New Roman" w:cs="Times New Roman"/>
          <w:sz w:val="28"/>
          <w:szCs w:val="28"/>
          <w:lang w:val="uk-UA"/>
        </w:rPr>
        <w:t xml:space="preserve"> 5, спр. 26440, т. 2.</w:t>
      </w:r>
    </w:p>
    <w:p w:rsidR="000333E7" w:rsidRPr="000333E7" w:rsidRDefault="008D44F9" w:rsidP="00FF54E6">
      <w:pPr>
        <w:pStyle w:val="a7"/>
        <w:spacing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 xml:space="preserve">11. </w:t>
      </w:r>
      <w:r w:rsidR="000333E7" w:rsidRPr="000333E7">
        <w:rPr>
          <w:rFonts w:ascii="Times New Roman" w:hAnsi="Times New Roman" w:cs="Times New Roman"/>
          <w:sz w:val="28"/>
          <w:szCs w:val="28"/>
        </w:rPr>
        <w:t>Гаракова З. Роль Амета Сеид-Абдуллы Озенбашлы в Курултае</w:t>
      </w:r>
      <w:r w:rsidR="000333E7" w:rsidRPr="000333E7">
        <w:rPr>
          <w:rFonts w:ascii="Times New Roman" w:hAnsi="Times New Roman" w:cs="Times New Roman"/>
          <w:sz w:val="28"/>
          <w:szCs w:val="28"/>
          <w:lang w:val="uk-UA"/>
        </w:rPr>
        <w:t>.</w:t>
      </w:r>
      <w:r w:rsidR="000333E7" w:rsidRPr="000333E7">
        <w:rPr>
          <w:rFonts w:ascii="Times New Roman" w:hAnsi="Times New Roman" w:cs="Times New Roman"/>
          <w:sz w:val="28"/>
          <w:szCs w:val="28"/>
        </w:rPr>
        <w:t xml:space="preserve"> </w:t>
      </w:r>
      <w:r w:rsidR="000333E7" w:rsidRPr="000333E7">
        <w:rPr>
          <w:rFonts w:ascii="Times New Roman" w:hAnsi="Times New Roman" w:cs="Times New Roman"/>
          <w:i/>
          <w:sz w:val="28"/>
          <w:szCs w:val="28"/>
        </w:rPr>
        <w:t>Крымскотатарское национальное и правозащитное движение: истоки, эволюция</w:t>
      </w:r>
      <w:r w:rsidR="000333E7" w:rsidRPr="000333E7">
        <w:rPr>
          <w:rFonts w:ascii="Times New Roman" w:hAnsi="Times New Roman" w:cs="Times New Roman"/>
          <w:sz w:val="28"/>
          <w:szCs w:val="28"/>
        </w:rPr>
        <w:t>: материалы Междунар. конф., посвященной 60-летию М. Джемилева. Симферополь: Доля, 2004. С. 79-84</w:t>
      </w:r>
      <w:r w:rsidR="000333E7" w:rsidRPr="000333E7">
        <w:rPr>
          <w:rFonts w:ascii="Times New Roman" w:hAnsi="Times New Roman" w:cs="Times New Roman"/>
          <w:sz w:val="28"/>
          <w:szCs w:val="28"/>
          <w:lang w:val="uk-UA"/>
        </w:rPr>
        <w:t>.</w:t>
      </w:r>
    </w:p>
    <w:p w:rsidR="00D128D9" w:rsidRPr="00D128D9" w:rsidRDefault="008D44F9" w:rsidP="00FF54E6">
      <w:pPr>
        <w:pStyle w:val="HTML"/>
        <w:shd w:val="clear" w:color="auto" w:fill="FFFFFF"/>
        <w:spacing w:line="360" w:lineRule="auto"/>
        <w:ind w:firstLine="709"/>
        <w:jc w:val="both"/>
        <w:rPr>
          <w:rFonts w:ascii="Times New Roman" w:hAnsi="Times New Roman" w:cs="Times New Roman"/>
          <w:sz w:val="28"/>
          <w:szCs w:val="28"/>
        </w:rPr>
      </w:pPr>
      <w:r>
        <w:rPr>
          <w:rFonts w:ascii="Times New Roman" w:hAnsi="Times New Roman" w:cs="Times New Roman"/>
          <w:sz w:val="28"/>
          <w:szCs w:val="28"/>
          <w:lang w:val="uk-UA"/>
        </w:rPr>
        <w:t xml:space="preserve">12. </w:t>
      </w:r>
      <w:r w:rsidR="00D128D9" w:rsidRPr="00D128D9">
        <w:rPr>
          <w:rFonts w:ascii="Times New Roman" w:hAnsi="Times New Roman" w:cs="Times New Roman"/>
          <w:sz w:val="28"/>
          <w:szCs w:val="28"/>
          <w:lang w:val="uk-UA"/>
        </w:rPr>
        <w:t xml:space="preserve">Головченко В. Кримськотатарський національно-визвольний рух: партійний вимір. </w:t>
      </w:r>
      <w:r w:rsidR="00D128D9" w:rsidRPr="00D128D9">
        <w:rPr>
          <w:rFonts w:ascii="Times New Roman" w:hAnsi="Times New Roman" w:cs="Times New Roman"/>
          <w:i/>
          <w:sz w:val="28"/>
          <w:szCs w:val="28"/>
          <w:lang w:val="uk-UA"/>
        </w:rPr>
        <w:t>Наукові записки Інституту політичних і етнонаціональних досліджень ім. І. Ф. Кураса</w:t>
      </w:r>
      <w:r w:rsidR="00D128D9" w:rsidRPr="00D128D9">
        <w:rPr>
          <w:rFonts w:ascii="Times New Roman" w:hAnsi="Times New Roman" w:cs="Times New Roman"/>
          <w:sz w:val="28"/>
          <w:szCs w:val="28"/>
          <w:lang w:val="uk-UA"/>
        </w:rPr>
        <w:t>. 2011. Вип. 5. С. 260-275</w:t>
      </w:r>
      <w:r w:rsidR="00D128D9" w:rsidRPr="00D128D9">
        <w:rPr>
          <w:rFonts w:ascii="Times New Roman" w:hAnsi="Times New Roman" w:cs="Times New Roman"/>
          <w:sz w:val="28"/>
          <w:szCs w:val="28"/>
        </w:rPr>
        <w:t xml:space="preserve">. </w:t>
      </w:r>
      <w:r w:rsidR="00D128D9" w:rsidRPr="00D128D9">
        <w:rPr>
          <w:rFonts w:ascii="Times New Roman" w:hAnsi="Times New Roman" w:cs="Times New Roman"/>
          <w:sz w:val="28"/>
          <w:szCs w:val="28"/>
          <w:lang w:val="en-US"/>
        </w:rPr>
        <w:t>URL</w:t>
      </w:r>
      <w:r w:rsidR="00D128D9" w:rsidRPr="00D128D9">
        <w:rPr>
          <w:rFonts w:ascii="Times New Roman" w:hAnsi="Times New Roman" w:cs="Times New Roman"/>
          <w:sz w:val="28"/>
          <w:szCs w:val="28"/>
        </w:rPr>
        <w:t xml:space="preserve">: </w:t>
      </w:r>
      <w:hyperlink r:id="rId13" w:history="1">
        <w:r w:rsidR="00D128D9" w:rsidRPr="00D128D9">
          <w:rPr>
            <w:rStyle w:val="a3"/>
            <w:rFonts w:ascii="Times New Roman" w:hAnsi="Times New Roman" w:cs="Times New Roman"/>
            <w:sz w:val="28"/>
            <w:szCs w:val="28"/>
          </w:rPr>
          <w:t>http://nbuv.gov.ua/UJRN/Nzipiend_2011_5_20</w:t>
        </w:r>
      </w:hyperlink>
    </w:p>
    <w:p w:rsidR="00BF1830" w:rsidRDefault="008D44F9" w:rsidP="00FF54E6">
      <w:pPr>
        <w:pStyle w:val="HTML"/>
        <w:shd w:val="clear" w:color="auto" w:fill="FFFFFF"/>
        <w:spacing w:line="360" w:lineRule="auto"/>
        <w:ind w:firstLine="709"/>
        <w:jc w:val="both"/>
        <w:rPr>
          <w:rFonts w:ascii="Times New Roman" w:hAnsi="Times New Roman" w:cs="Times New Roman"/>
          <w:sz w:val="28"/>
          <w:szCs w:val="28"/>
        </w:rPr>
      </w:pPr>
      <w:r>
        <w:rPr>
          <w:rFonts w:ascii="Times New Roman" w:hAnsi="Times New Roman" w:cs="Times New Roman"/>
          <w:sz w:val="28"/>
          <w:szCs w:val="28"/>
          <w:lang w:val="uk-UA"/>
        </w:rPr>
        <w:t xml:space="preserve">13. </w:t>
      </w:r>
      <w:r w:rsidR="00367A16" w:rsidRPr="00367A16">
        <w:rPr>
          <w:rFonts w:ascii="Times New Roman" w:hAnsi="Times New Roman" w:cs="Times New Roman"/>
          <w:sz w:val="28"/>
          <w:szCs w:val="28"/>
        </w:rPr>
        <w:t>Деятели крымскотатарской культуры (1921-1944 гг.): биобиблиографический словарь / Гл. ред. и сост. Д. И. Урсу. Симферополь: Доля, 1999. 240 с.</w:t>
      </w:r>
    </w:p>
    <w:p w:rsidR="00FF54E6" w:rsidRPr="00FF54E6" w:rsidRDefault="008D44F9" w:rsidP="00FF54E6">
      <w:pPr>
        <w:pStyle w:val="a7"/>
        <w:spacing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14. </w:t>
      </w:r>
      <w:r w:rsidR="00FF54E6" w:rsidRPr="00FF54E6">
        <w:rPr>
          <w:rFonts w:ascii="Times New Roman" w:hAnsi="Times New Roman" w:cs="Times New Roman"/>
          <w:sz w:val="28"/>
          <w:szCs w:val="28"/>
        </w:rPr>
        <w:t>Зарубин А.Г., Зарубин В.Г. Без победителей. Из истории гражданской войны в Крыму. Симферополь</w:t>
      </w:r>
      <w:r w:rsidR="00FF54E6" w:rsidRPr="00FF54E6">
        <w:rPr>
          <w:rFonts w:ascii="Times New Roman" w:hAnsi="Times New Roman" w:cs="Times New Roman"/>
          <w:sz w:val="28"/>
          <w:szCs w:val="28"/>
          <w:lang w:val="uk-UA"/>
        </w:rPr>
        <w:t xml:space="preserve">: Антиква, 2008. </w:t>
      </w:r>
      <w:r w:rsidR="00DA7E78">
        <w:rPr>
          <w:rFonts w:ascii="Times New Roman" w:hAnsi="Times New Roman" w:cs="Times New Roman"/>
          <w:sz w:val="28"/>
          <w:szCs w:val="28"/>
          <w:lang w:val="uk-UA"/>
        </w:rPr>
        <w:t>728 с</w:t>
      </w:r>
      <w:r w:rsidR="00FF54E6" w:rsidRPr="00FF54E6">
        <w:rPr>
          <w:rFonts w:ascii="Times New Roman" w:hAnsi="Times New Roman" w:cs="Times New Roman"/>
          <w:sz w:val="28"/>
          <w:szCs w:val="28"/>
          <w:lang w:val="uk-UA"/>
        </w:rPr>
        <w:t>.</w:t>
      </w:r>
    </w:p>
    <w:p w:rsidR="00CA4C55" w:rsidRDefault="008D44F9" w:rsidP="00FF54E6">
      <w:pPr>
        <w:pStyle w:val="HTML"/>
        <w:shd w:val="clear" w:color="auto" w:fill="FFFFFF"/>
        <w:spacing w:line="360" w:lineRule="auto"/>
        <w:ind w:firstLine="709"/>
        <w:jc w:val="both"/>
        <w:rPr>
          <w:rFonts w:ascii="Times New Roman" w:hAnsi="Times New Roman" w:cs="Times New Roman"/>
          <w:bCs/>
          <w:sz w:val="28"/>
          <w:szCs w:val="28"/>
          <w:lang w:val="uk-UA"/>
        </w:rPr>
      </w:pPr>
      <w:r>
        <w:rPr>
          <w:rFonts w:ascii="Times New Roman" w:hAnsi="Times New Roman" w:cs="Times New Roman"/>
          <w:bCs/>
          <w:sz w:val="28"/>
          <w:szCs w:val="28"/>
          <w:lang w:val="uk-UA"/>
        </w:rPr>
        <w:t xml:space="preserve">15. </w:t>
      </w:r>
      <w:r w:rsidR="00CA4C55" w:rsidRPr="00CA4C55">
        <w:rPr>
          <w:rFonts w:ascii="Times New Roman" w:hAnsi="Times New Roman" w:cs="Times New Roman"/>
          <w:bCs/>
          <w:sz w:val="28"/>
          <w:szCs w:val="28"/>
        </w:rPr>
        <w:t>Зарубин А.</w:t>
      </w:r>
      <w:r w:rsidR="00CA4C55" w:rsidRPr="00CA4C55">
        <w:rPr>
          <w:rFonts w:ascii="Times New Roman" w:hAnsi="Times New Roman" w:cs="Times New Roman"/>
          <w:bCs/>
          <w:sz w:val="28"/>
          <w:szCs w:val="28"/>
          <w:lang w:val="uk-UA"/>
        </w:rPr>
        <w:t xml:space="preserve"> </w:t>
      </w:r>
      <w:r w:rsidR="00CA4C55" w:rsidRPr="00CA4C55">
        <w:rPr>
          <w:rFonts w:ascii="Times New Roman" w:hAnsi="Times New Roman" w:cs="Times New Roman"/>
          <w:bCs/>
          <w:sz w:val="28"/>
          <w:szCs w:val="28"/>
        </w:rPr>
        <w:t>Г.</w:t>
      </w:r>
      <w:r w:rsidR="00CA4C55" w:rsidRPr="00CA4C55">
        <w:rPr>
          <w:rFonts w:ascii="Times New Roman" w:hAnsi="Times New Roman" w:cs="Times New Roman"/>
          <w:bCs/>
          <w:sz w:val="28"/>
          <w:szCs w:val="28"/>
          <w:lang w:val="uk-UA"/>
        </w:rPr>
        <w:t>,</w:t>
      </w:r>
      <w:r w:rsidR="00CA4C55" w:rsidRPr="00CA4C55">
        <w:rPr>
          <w:rFonts w:ascii="Times New Roman" w:hAnsi="Times New Roman" w:cs="Times New Roman"/>
          <w:bCs/>
          <w:sz w:val="28"/>
          <w:szCs w:val="28"/>
        </w:rPr>
        <w:t xml:space="preserve"> Зарубин В.</w:t>
      </w:r>
      <w:r w:rsidR="00CA4C55" w:rsidRPr="00CA4C55">
        <w:rPr>
          <w:rFonts w:ascii="Times New Roman" w:hAnsi="Times New Roman" w:cs="Times New Roman"/>
          <w:bCs/>
          <w:sz w:val="28"/>
          <w:szCs w:val="28"/>
          <w:lang w:val="uk-UA"/>
        </w:rPr>
        <w:t xml:space="preserve"> </w:t>
      </w:r>
      <w:r w:rsidR="00CA4C55" w:rsidRPr="00CA4C55">
        <w:rPr>
          <w:rFonts w:ascii="Times New Roman" w:hAnsi="Times New Roman" w:cs="Times New Roman"/>
          <w:bCs/>
          <w:sz w:val="28"/>
          <w:szCs w:val="28"/>
        </w:rPr>
        <w:t xml:space="preserve">Г. Крымскотатарское национальное движение в 1917-1920 гг. </w:t>
      </w:r>
      <w:r w:rsidR="00CA4C55" w:rsidRPr="00CA4C55">
        <w:rPr>
          <w:rFonts w:ascii="Times New Roman" w:hAnsi="Times New Roman" w:cs="Times New Roman"/>
          <w:bCs/>
          <w:i/>
          <w:sz w:val="28"/>
          <w:szCs w:val="28"/>
        </w:rPr>
        <w:t>Крымский контекст</w:t>
      </w:r>
      <w:r w:rsidR="00CA4C55" w:rsidRPr="00CA4C55">
        <w:rPr>
          <w:rFonts w:ascii="Times New Roman" w:hAnsi="Times New Roman" w:cs="Times New Roman"/>
          <w:bCs/>
          <w:sz w:val="28"/>
          <w:szCs w:val="28"/>
        </w:rPr>
        <w:t xml:space="preserve">. </w:t>
      </w:r>
      <w:r w:rsidR="00CA4C55" w:rsidRPr="00CA4C55">
        <w:rPr>
          <w:rFonts w:ascii="Times New Roman" w:hAnsi="Times New Roman" w:cs="Times New Roman"/>
          <w:bCs/>
          <w:sz w:val="28"/>
          <w:szCs w:val="28"/>
          <w:lang w:val="uk-UA"/>
        </w:rPr>
        <w:t xml:space="preserve">Симферополь, </w:t>
      </w:r>
      <w:r w:rsidR="00CA4C55" w:rsidRPr="00CA4C55">
        <w:rPr>
          <w:rFonts w:ascii="Times New Roman" w:hAnsi="Times New Roman" w:cs="Times New Roman"/>
          <w:bCs/>
          <w:sz w:val="28"/>
          <w:szCs w:val="28"/>
        </w:rPr>
        <w:t>1994. № 2. С.</w:t>
      </w:r>
      <w:r w:rsidR="00CA4C55" w:rsidRPr="00CA4C55">
        <w:rPr>
          <w:rFonts w:ascii="Times New Roman" w:hAnsi="Times New Roman" w:cs="Times New Roman"/>
          <w:bCs/>
          <w:sz w:val="28"/>
          <w:szCs w:val="28"/>
          <w:lang w:val="uk-UA"/>
        </w:rPr>
        <w:t xml:space="preserve"> </w:t>
      </w:r>
      <w:r w:rsidR="00CA4C55" w:rsidRPr="00CA4C55">
        <w:rPr>
          <w:rFonts w:ascii="Times New Roman" w:hAnsi="Times New Roman" w:cs="Times New Roman"/>
          <w:bCs/>
          <w:sz w:val="28"/>
          <w:szCs w:val="28"/>
        </w:rPr>
        <w:t>64-76</w:t>
      </w:r>
      <w:r w:rsidR="00CA4C55">
        <w:rPr>
          <w:rFonts w:ascii="Times New Roman" w:hAnsi="Times New Roman" w:cs="Times New Roman"/>
          <w:bCs/>
          <w:sz w:val="28"/>
          <w:szCs w:val="28"/>
          <w:lang w:val="uk-UA"/>
        </w:rPr>
        <w:t>.</w:t>
      </w:r>
    </w:p>
    <w:p w:rsidR="0093121A" w:rsidRPr="0093121A" w:rsidRDefault="008D44F9" w:rsidP="00FF54E6">
      <w:pPr>
        <w:pStyle w:val="HTML"/>
        <w:shd w:val="clear" w:color="auto" w:fill="FFFFFF"/>
        <w:spacing w:line="360" w:lineRule="auto"/>
        <w:ind w:firstLine="709"/>
        <w:jc w:val="both"/>
        <w:rPr>
          <w:rFonts w:ascii="Times New Roman" w:hAnsi="Times New Roman" w:cs="Times New Roman"/>
          <w:sz w:val="28"/>
          <w:szCs w:val="28"/>
          <w:lang w:val="uk-UA"/>
        </w:rPr>
      </w:pPr>
      <w:r>
        <w:rPr>
          <w:rFonts w:ascii="Times New Roman" w:hAnsi="Times New Roman" w:cs="Times New Roman"/>
          <w:bCs/>
          <w:sz w:val="28"/>
          <w:szCs w:val="28"/>
          <w:lang w:val="uk-UA"/>
        </w:rPr>
        <w:t xml:space="preserve">16. </w:t>
      </w:r>
      <w:r w:rsidR="0093121A" w:rsidRPr="00CA4C55">
        <w:rPr>
          <w:rFonts w:ascii="Times New Roman" w:hAnsi="Times New Roman" w:cs="Times New Roman"/>
          <w:bCs/>
          <w:sz w:val="28"/>
          <w:szCs w:val="28"/>
        </w:rPr>
        <w:t>Зарубин А.</w:t>
      </w:r>
      <w:r w:rsidR="0093121A" w:rsidRPr="00CA4C55">
        <w:rPr>
          <w:rFonts w:ascii="Times New Roman" w:hAnsi="Times New Roman" w:cs="Times New Roman"/>
          <w:bCs/>
          <w:sz w:val="28"/>
          <w:szCs w:val="28"/>
          <w:lang w:val="uk-UA"/>
        </w:rPr>
        <w:t xml:space="preserve"> </w:t>
      </w:r>
      <w:r w:rsidR="0093121A" w:rsidRPr="00CA4C55">
        <w:rPr>
          <w:rFonts w:ascii="Times New Roman" w:hAnsi="Times New Roman" w:cs="Times New Roman"/>
          <w:bCs/>
          <w:sz w:val="28"/>
          <w:szCs w:val="28"/>
        </w:rPr>
        <w:t>Г.</w:t>
      </w:r>
      <w:r w:rsidR="0093121A" w:rsidRPr="00CA4C55">
        <w:rPr>
          <w:rFonts w:ascii="Times New Roman" w:hAnsi="Times New Roman" w:cs="Times New Roman"/>
          <w:bCs/>
          <w:sz w:val="28"/>
          <w:szCs w:val="28"/>
          <w:lang w:val="uk-UA"/>
        </w:rPr>
        <w:t>,</w:t>
      </w:r>
      <w:r w:rsidR="0093121A" w:rsidRPr="00CA4C55">
        <w:rPr>
          <w:rFonts w:ascii="Times New Roman" w:hAnsi="Times New Roman" w:cs="Times New Roman"/>
          <w:bCs/>
          <w:sz w:val="28"/>
          <w:szCs w:val="28"/>
        </w:rPr>
        <w:t xml:space="preserve"> Зарубин В.</w:t>
      </w:r>
      <w:r w:rsidR="0093121A" w:rsidRPr="00CA4C55">
        <w:rPr>
          <w:rFonts w:ascii="Times New Roman" w:hAnsi="Times New Roman" w:cs="Times New Roman"/>
          <w:bCs/>
          <w:sz w:val="28"/>
          <w:szCs w:val="28"/>
          <w:lang w:val="uk-UA"/>
        </w:rPr>
        <w:t xml:space="preserve"> </w:t>
      </w:r>
      <w:r w:rsidR="0093121A" w:rsidRPr="00CA4C55">
        <w:rPr>
          <w:rFonts w:ascii="Times New Roman" w:hAnsi="Times New Roman" w:cs="Times New Roman"/>
          <w:bCs/>
          <w:sz w:val="28"/>
          <w:szCs w:val="28"/>
        </w:rPr>
        <w:t>Г.</w:t>
      </w:r>
      <w:r w:rsidR="0093121A" w:rsidRPr="0093121A">
        <w:rPr>
          <w:rFonts w:ascii="Times New Roman" w:hAnsi="Times New Roman" w:cs="Times New Roman"/>
          <w:bCs/>
          <w:sz w:val="28"/>
          <w:szCs w:val="28"/>
          <w:lang w:val="uk-UA"/>
        </w:rPr>
        <w:t xml:space="preserve"> </w:t>
      </w:r>
      <w:r w:rsidR="0093121A" w:rsidRPr="0093121A">
        <w:rPr>
          <w:rFonts w:ascii="Times New Roman" w:hAnsi="Times New Roman" w:cs="Times New Roman"/>
          <w:sz w:val="28"/>
          <w:szCs w:val="28"/>
        </w:rPr>
        <w:t>Милли Фирка – национальная партия крымских татар (1917</w:t>
      </w:r>
      <w:r w:rsidR="0093121A" w:rsidRPr="0093121A">
        <w:rPr>
          <w:rFonts w:ascii="Times New Roman" w:hAnsi="Times New Roman" w:cs="Times New Roman"/>
          <w:sz w:val="28"/>
          <w:szCs w:val="28"/>
          <w:lang w:val="uk-UA"/>
        </w:rPr>
        <w:t>-</w:t>
      </w:r>
      <w:r w:rsidR="0093121A" w:rsidRPr="0093121A">
        <w:rPr>
          <w:rFonts w:ascii="Times New Roman" w:hAnsi="Times New Roman" w:cs="Times New Roman"/>
          <w:sz w:val="28"/>
          <w:szCs w:val="28"/>
        </w:rPr>
        <w:t xml:space="preserve">1920). </w:t>
      </w:r>
      <w:r w:rsidR="0093121A" w:rsidRPr="0093121A">
        <w:rPr>
          <w:rFonts w:ascii="Times New Roman" w:hAnsi="Times New Roman" w:cs="Times New Roman"/>
          <w:i/>
          <w:sz w:val="28"/>
          <w:szCs w:val="28"/>
        </w:rPr>
        <w:t>Известия Крымского республиканского краеведческого музея</w:t>
      </w:r>
      <w:r w:rsidR="0093121A" w:rsidRPr="0093121A">
        <w:rPr>
          <w:rFonts w:ascii="Times New Roman" w:hAnsi="Times New Roman" w:cs="Times New Roman"/>
          <w:sz w:val="28"/>
          <w:szCs w:val="28"/>
        </w:rPr>
        <w:t>.</w:t>
      </w:r>
      <w:r w:rsidR="0093121A" w:rsidRPr="0093121A">
        <w:rPr>
          <w:rFonts w:ascii="Times New Roman" w:hAnsi="Times New Roman" w:cs="Times New Roman"/>
          <w:sz w:val="28"/>
          <w:szCs w:val="28"/>
          <w:lang w:val="uk-UA"/>
        </w:rPr>
        <w:t xml:space="preserve"> Симферополь,</w:t>
      </w:r>
      <w:r w:rsidR="0093121A" w:rsidRPr="0093121A">
        <w:rPr>
          <w:rFonts w:ascii="Times New Roman" w:hAnsi="Times New Roman" w:cs="Times New Roman"/>
          <w:sz w:val="28"/>
          <w:szCs w:val="28"/>
        </w:rPr>
        <w:t xml:space="preserve"> 1994</w:t>
      </w:r>
      <w:r w:rsidR="0093121A" w:rsidRPr="0093121A">
        <w:rPr>
          <w:rFonts w:ascii="Times New Roman" w:hAnsi="Times New Roman" w:cs="Times New Roman"/>
          <w:sz w:val="28"/>
          <w:szCs w:val="28"/>
          <w:lang w:val="uk-UA"/>
        </w:rPr>
        <w:t>.</w:t>
      </w:r>
      <w:r w:rsidR="0093121A" w:rsidRPr="0093121A">
        <w:rPr>
          <w:rFonts w:ascii="Times New Roman" w:hAnsi="Times New Roman" w:cs="Times New Roman"/>
          <w:sz w:val="28"/>
          <w:szCs w:val="28"/>
        </w:rPr>
        <w:t xml:space="preserve"> № 7</w:t>
      </w:r>
      <w:r w:rsidR="0093121A" w:rsidRPr="0093121A">
        <w:rPr>
          <w:rFonts w:ascii="Times New Roman" w:hAnsi="Times New Roman" w:cs="Times New Roman"/>
          <w:sz w:val="28"/>
          <w:szCs w:val="28"/>
          <w:lang w:val="uk-UA"/>
        </w:rPr>
        <w:t>. С. 67-72</w:t>
      </w:r>
      <w:r w:rsidR="00E408F3">
        <w:rPr>
          <w:rFonts w:ascii="Times New Roman" w:hAnsi="Times New Roman" w:cs="Times New Roman"/>
          <w:sz w:val="28"/>
          <w:szCs w:val="28"/>
          <w:lang w:val="uk-UA"/>
        </w:rPr>
        <w:t>.</w:t>
      </w:r>
    </w:p>
    <w:p w:rsidR="003D393A" w:rsidRPr="003D393A" w:rsidRDefault="008D44F9" w:rsidP="00FF54E6">
      <w:pPr>
        <w:pStyle w:val="HTML"/>
        <w:shd w:val="clear" w:color="auto" w:fill="FFFFFF"/>
        <w:spacing w:line="360" w:lineRule="auto"/>
        <w:ind w:firstLine="709"/>
        <w:jc w:val="both"/>
        <w:rPr>
          <w:rFonts w:ascii="Times New Roman" w:hAnsi="Times New Roman" w:cs="Times New Roman"/>
          <w:sz w:val="28"/>
          <w:szCs w:val="28"/>
        </w:rPr>
      </w:pPr>
      <w:r>
        <w:rPr>
          <w:rFonts w:ascii="Times New Roman" w:hAnsi="Times New Roman" w:cs="Times New Roman"/>
          <w:sz w:val="28"/>
          <w:szCs w:val="28"/>
          <w:lang w:val="uk-UA"/>
        </w:rPr>
        <w:t xml:space="preserve">17. </w:t>
      </w:r>
      <w:r w:rsidR="003D393A" w:rsidRPr="003D393A">
        <w:rPr>
          <w:rFonts w:ascii="Times New Roman" w:hAnsi="Times New Roman" w:cs="Times New Roman"/>
          <w:sz w:val="28"/>
          <w:szCs w:val="28"/>
        </w:rPr>
        <w:t xml:space="preserve">Исмаилова Л. Ф. Возникновение Милли Фирка (национальной партии крымскотатарского народа). Вклад Амета Озенбашлы в общественно-политическую жизнь крымскотатарского народа в ходе гражданской войны в 1917 году. </w:t>
      </w:r>
      <w:r w:rsidR="003D393A" w:rsidRPr="003D393A">
        <w:rPr>
          <w:rFonts w:ascii="Times New Roman" w:hAnsi="Times New Roman" w:cs="Times New Roman"/>
          <w:i/>
          <w:sz w:val="28"/>
          <w:szCs w:val="28"/>
        </w:rPr>
        <w:t>Культура народов Причерноморья</w:t>
      </w:r>
      <w:r w:rsidR="003D393A" w:rsidRPr="003D393A">
        <w:rPr>
          <w:rFonts w:ascii="Times New Roman" w:hAnsi="Times New Roman" w:cs="Times New Roman"/>
          <w:sz w:val="28"/>
          <w:szCs w:val="28"/>
        </w:rPr>
        <w:t>. Симферополь, 2011. № 199. Т. 1. С. 28-31.</w:t>
      </w:r>
    </w:p>
    <w:p w:rsidR="00BF1830" w:rsidRDefault="008D44F9" w:rsidP="00FF54E6">
      <w:pPr>
        <w:pStyle w:val="ab"/>
        <w:spacing w:after="0" w:line="360" w:lineRule="auto"/>
        <w:ind w:left="0" w:firstLine="709"/>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lang w:val="uk-UA"/>
        </w:rPr>
        <w:t xml:space="preserve">18. </w:t>
      </w:r>
      <w:r w:rsidR="00BF1830">
        <w:rPr>
          <w:rFonts w:ascii="Times New Roman" w:hAnsi="Times New Roman" w:cs="Times New Roman"/>
          <w:color w:val="000000" w:themeColor="text1"/>
          <w:sz w:val="28"/>
          <w:szCs w:val="28"/>
          <w:shd w:val="clear" w:color="auto" w:fill="FFFFFF"/>
        </w:rPr>
        <w:t>Інформація та документація. Бібліографічне посилання: загальні положення та правила складання. ДСТУ 8302: 2015. К., 2016. 16 с.</w:t>
      </w:r>
    </w:p>
    <w:p w:rsidR="009122DE" w:rsidRDefault="008D44F9" w:rsidP="00FF54E6">
      <w:pPr>
        <w:pStyle w:val="ab"/>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lang w:val="uk-UA"/>
        </w:rPr>
        <w:t xml:space="preserve">19. </w:t>
      </w:r>
      <w:r w:rsidR="009122DE" w:rsidRPr="009122DE">
        <w:rPr>
          <w:rFonts w:ascii="Times New Roman" w:hAnsi="Times New Roman" w:cs="Times New Roman"/>
          <w:sz w:val="28"/>
          <w:szCs w:val="28"/>
        </w:rPr>
        <w:t>Керимова Г. Амет Озенбашлы: вся жизнь – служение народу</w:t>
      </w:r>
      <w:r w:rsidR="009122DE" w:rsidRPr="009122DE">
        <w:rPr>
          <w:rFonts w:ascii="Times New Roman" w:hAnsi="Times New Roman" w:cs="Times New Roman"/>
          <w:sz w:val="28"/>
          <w:szCs w:val="28"/>
          <w:lang w:val="uk-UA"/>
        </w:rPr>
        <w:t>.</w:t>
      </w:r>
      <w:r w:rsidR="009122DE" w:rsidRPr="009122DE">
        <w:rPr>
          <w:rFonts w:ascii="Times New Roman" w:hAnsi="Times New Roman" w:cs="Times New Roman"/>
          <w:sz w:val="28"/>
          <w:szCs w:val="28"/>
        </w:rPr>
        <w:t xml:space="preserve"> </w:t>
      </w:r>
      <w:r w:rsidR="009122DE" w:rsidRPr="009122DE">
        <w:rPr>
          <w:rFonts w:ascii="Times New Roman" w:hAnsi="Times New Roman" w:cs="Times New Roman"/>
          <w:i/>
          <w:sz w:val="28"/>
          <w:szCs w:val="28"/>
        </w:rPr>
        <w:t>Авдет</w:t>
      </w:r>
      <w:r w:rsidR="009122DE" w:rsidRPr="009122DE">
        <w:rPr>
          <w:rFonts w:ascii="Times New Roman" w:hAnsi="Times New Roman" w:cs="Times New Roman"/>
          <w:sz w:val="28"/>
          <w:szCs w:val="28"/>
        </w:rPr>
        <w:t xml:space="preserve">. </w:t>
      </w:r>
      <w:r w:rsidR="009122DE" w:rsidRPr="009122DE">
        <w:rPr>
          <w:rFonts w:ascii="Times New Roman" w:hAnsi="Times New Roman" w:cs="Times New Roman"/>
          <w:sz w:val="28"/>
          <w:szCs w:val="28"/>
          <w:lang w:val="uk-UA"/>
        </w:rPr>
        <w:t xml:space="preserve">Симферополь, </w:t>
      </w:r>
      <w:r w:rsidR="009122DE" w:rsidRPr="009122DE">
        <w:rPr>
          <w:rFonts w:ascii="Times New Roman" w:hAnsi="Times New Roman" w:cs="Times New Roman"/>
          <w:sz w:val="28"/>
          <w:szCs w:val="28"/>
        </w:rPr>
        <w:t>1998. 4 мая</w:t>
      </w:r>
      <w:r w:rsidR="009122DE">
        <w:rPr>
          <w:rFonts w:ascii="Times New Roman" w:hAnsi="Times New Roman" w:cs="Times New Roman"/>
          <w:sz w:val="28"/>
          <w:szCs w:val="28"/>
        </w:rPr>
        <w:t>.</w:t>
      </w:r>
    </w:p>
    <w:p w:rsidR="009B2D6E" w:rsidRPr="009B2D6E" w:rsidRDefault="008D44F9" w:rsidP="00FF54E6">
      <w:pPr>
        <w:pStyle w:val="ab"/>
        <w:spacing w:after="0" w:line="360" w:lineRule="auto"/>
        <w:ind w:left="0" w:firstLine="709"/>
        <w:jc w:val="both"/>
        <w:rPr>
          <w:rFonts w:ascii="Times New Roman" w:hAnsi="Times New Roman" w:cs="Times New Roman"/>
          <w:bCs/>
          <w:sz w:val="28"/>
          <w:szCs w:val="28"/>
        </w:rPr>
      </w:pPr>
      <w:r>
        <w:rPr>
          <w:rFonts w:ascii="Times New Roman" w:hAnsi="Times New Roman" w:cs="Times New Roman"/>
          <w:sz w:val="28"/>
          <w:szCs w:val="28"/>
          <w:lang w:val="uk-UA"/>
        </w:rPr>
        <w:t xml:space="preserve">20. </w:t>
      </w:r>
      <w:r w:rsidR="009B2D6E" w:rsidRPr="009B2D6E">
        <w:rPr>
          <w:rFonts w:ascii="Times New Roman" w:hAnsi="Times New Roman" w:cs="Times New Roman"/>
          <w:sz w:val="28"/>
          <w:szCs w:val="28"/>
        </w:rPr>
        <w:t>Королёв В.</w:t>
      </w:r>
      <w:r w:rsidR="009B2D6E" w:rsidRPr="009B2D6E">
        <w:rPr>
          <w:rFonts w:ascii="Times New Roman" w:hAnsi="Times New Roman" w:cs="Times New Roman"/>
          <w:sz w:val="28"/>
          <w:szCs w:val="28"/>
          <w:lang w:val="uk-UA"/>
        </w:rPr>
        <w:t xml:space="preserve"> </w:t>
      </w:r>
      <w:r w:rsidR="009B2D6E" w:rsidRPr="009B2D6E">
        <w:rPr>
          <w:rFonts w:ascii="Times New Roman" w:hAnsi="Times New Roman" w:cs="Times New Roman"/>
          <w:sz w:val="28"/>
          <w:szCs w:val="28"/>
        </w:rPr>
        <w:t>И. Возникновение политических партий в Таврической губернии. Симферополь</w:t>
      </w:r>
      <w:r w:rsidR="009B2D6E" w:rsidRPr="009B2D6E">
        <w:rPr>
          <w:rFonts w:ascii="Times New Roman" w:hAnsi="Times New Roman" w:cs="Times New Roman"/>
          <w:sz w:val="28"/>
          <w:szCs w:val="28"/>
          <w:lang w:val="uk-UA"/>
        </w:rPr>
        <w:t>: Таврія</w:t>
      </w:r>
      <w:r w:rsidR="009B2D6E" w:rsidRPr="009B2D6E">
        <w:rPr>
          <w:rFonts w:ascii="Times New Roman" w:hAnsi="Times New Roman" w:cs="Times New Roman"/>
          <w:sz w:val="28"/>
          <w:szCs w:val="28"/>
        </w:rPr>
        <w:t xml:space="preserve">, 1993. </w:t>
      </w:r>
      <w:r w:rsidR="00E408F3">
        <w:rPr>
          <w:rFonts w:ascii="Times New Roman" w:hAnsi="Times New Roman" w:cs="Times New Roman"/>
          <w:sz w:val="28"/>
          <w:szCs w:val="28"/>
          <w:lang w:val="uk-UA"/>
        </w:rPr>
        <w:t>42 с</w:t>
      </w:r>
      <w:r w:rsidR="009B2D6E" w:rsidRPr="009B2D6E">
        <w:rPr>
          <w:rFonts w:ascii="Times New Roman" w:hAnsi="Times New Roman" w:cs="Times New Roman"/>
          <w:sz w:val="28"/>
          <w:szCs w:val="28"/>
          <w:lang w:val="uk-UA"/>
        </w:rPr>
        <w:t>.</w:t>
      </w:r>
    </w:p>
    <w:p w:rsidR="00034EAA" w:rsidRDefault="008D44F9" w:rsidP="00FF54E6">
      <w:pPr>
        <w:pStyle w:val="ab"/>
        <w:spacing w:after="0" w:line="360" w:lineRule="auto"/>
        <w:ind w:left="0" w:firstLine="709"/>
        <w:jc w:val="both"/>
        <w:rPr>
          <w:rFonts w:ascii="Times New Roman" w:hAnsi="Times New Roman" w:cs="Times New Roman"/>
          <w:sz w:val="28"/>
          <w:szCs w:val="28"/>
        </w:rPr>
      </w:pPr>
      <w:r>
        <w:rPr>
          <w:rFonts w:ascii="Times New Roman" w:hAnsi="Times New Roman" w:cs="Times New Roman"/>
          <w:bCs/>
          <w:sz w:val="28"/>
          <w:szCs w:val="28"/>
          <w:lang w:val="uk-UA"/>
        </w:rPr>
        <w:lastRenderedPageBreak/>
        <w:t xml:space="preserve">21. </w:t>
      </w:r>
      <w:r w:rsidR="00034EAA" w:rsidRPr="00034EAA">
        <w:rPr>
          <w:rFonts w:ascii="Times New Roman" w:hAnsi="Times New Roman" w:cs="Times New Roman"/>
          <w:bCs/>
          <w:sz w:val="28"/>
          <w:szCs w:val="28"/>
        </w:rPr>
        <w:t>Королев В.</w:t>
      </w:r>
      <w:r w:rsidR="00034EAA" w:rsidRPr="00034EAA">
        <w:rPr>
          <w:rFonts w:ascii="Times New Roman" w:hAnsi="Times New Roman" w:cs="Times New Roman"/>
          <w:bCs/>
          <w:sz w:val="28"/>
          <w:szCs w:val="28"/>
          <w:lang w:val="uk-UA"/>
        </w:rPr>
        <w:t xml:space="preserve"> </w:t>
      </w:r>
      <w:r w:rsidR="00034EAA" w:rsidRPr="00034EAA">
        <w:rPr>
          <w:rFonts w:ascii="Times New Roman" w:hAnsi="Times New Roman" w:cs="Times New Roman"/>
          <w:bCs/>
          <w:sz w:val="28"/>
          <w:szCs w:val="28"/>
        </w:rPr>
        <w:t>И. Таврическая губерния в революциях 1917 года (политические партии и власть)</w:t>
      </w:r>
      <w:r w:rsidR="00034EAA" w:rsidRPr="00034EAA">
        <w:rPr>
          <w:rFonts w:ascii="Times New Roman" w:hAnsi="Times New Roman" w:cs="Times New Roman"/>
          <w:bCs/>
          <w:sz w:val="28"/>
          <w:szCs w:val="28"/>
          <w:lang w:val="uk-UA"/>
        </w:rPr>
        <w:t xml:space="preserve">. </w:t>
      </w:r>
      <w:r w:rsidR="00034EAA" w:rsidRPr="00034EAA">
        <w:rPr>
          <w:rFonts w:ascii="Times New Roman" w:hAnsi="Times New Roman" w:cs="Times New Roman"/>
          <w:sz w:val="28"/>
          <w:szCs w:val="28"/>
        </w:rPr>
        <w:t>Симферополь: Таврия, 1993. 85 с.</w:t>
      </w:r>
    </w:p>
    <w:p w:rsidR="00E879D8" w:rsidRDefault="008D44F9" w:rsidP="00FF54E6">
      <w:pPr>
        <w:pStyle w:val="ab"/>
        <w:spacing w:after="0" w:line="360" w:lineRule="auto"/>
        <w:ind w:left="0" w:firstLine="709"/>
        <w:jc w:val="both"/>
        <w:rPr>
          <w:rStyle w:val="a3"/>
          <w:rFonts w:ascii="Times New Roman" w:hAnsi="Times New Roman" w:cs="Times New Roman"/>
          <w:sz w:val="28"/>
          <w:szCs w:val="28"/>
        </w:rPr>
      </w:pPr>
      <w:r>
        <w:rPr>
          <w:rFonts w:ascii="Times New Roman" w:hAnsi="Times New Roman" w:cs="Times New Roman"/>
          <w:sz w:val="28"/>
          <w:szCs w:val="28"/>
          <w:lang w:val="uk-UA"/>
        </w:rPr>
        <w:t xml:space="preserve">22. </w:t>
      </w:r>
      <w:r w:rsidR="00E879D8" w:rsidRPr="0090057C">
        <w:rPr>
          <w:rFonts w:ascii="Times New Roman" w:hAnsi="Times New Roman" w:cs="Times New Roman"/>
          <w:sz w:val="28"/>
          <w:szCs w:val="28"/>
        </w:rPr>
        <w:t xml:space="preserve">Озенбашлы Амет Сеидабдуллаевич. </w:t>
      </w:r>
      <w:r w:rsidR="00E879D8" w:rsidRPr="0090057C">
        <w:rPr>
          <w:rFonts w:ascii="Times New Roman" w:hAnsi="Times New Roman" w:cs="Times New Roman"/>
          <w:i/>
          <w:sz w:val="28"/>
          <w:szCs w:val="28"/>
        </w:rPr>
        <w:t>Политика. Национальная политическая энциклопедия</w:t>
      </w:r>
      <w:r w:rsidR="00E879D8" w:rsidRPr="0090057C">
        <w:rPr>
          <w:rFonts w:ascii="Times New Roman" w:hAnsi="Times New Roman" w:cs="Times New Roman"/>
          <w:sz w:val="28"/>
          <w:szCs w:val="28"/>
        </w:rPr>
        <w:t xml:space="preserve">. </w:t>
      </w:r>
      <w:r w:rsidR="00E879D8" w:rsidRPr="0090057C">
        <w:rPr>
          <w:rFonts w:ascii="Times New Roman" w:hAnsi="Times New Roman" w:cs="Times New Roman"/>
          <w:sz w:val="28"/>
          <w:szCs w:val="28"/>
          <w:lang w:val="pl-PL"/>
        </w:rPr>
        <w:t>URL</w:t>
      </w:r>
      <w:r w:rsidR="00E879D8" w:rsidRPr="0090057C">
        <w:rPr>
          <w:rFonts w:ascii="Times New Roman" w:hAnsi="Times New Roman" w:cs="Times New Roman"/>
          <w:sz w:val="28"/>
          <w:szCs w:val="28"/>
        </w:rPr>
        <w:t xml:space="preserve">: </w:t>
      </w:r>
      <w:hyperlink r:id="rId14" w:history="1">
        <w:r w:rsidR="00E879D8" w:rsidRPr="0090057C">
          <w:rPr>
            <w:rStyle w:val="a3"/>
            <w:rFonts w:ascii="Times New Roman" w:hAnsi="Times New Roman" w:cs="Times New Roman"/>
            <w:sz w:val="28"/>
            <w:szCs w:val="28"/>
          </w:rPr>
          <w:t>http://politike.ru/termin/ozenbashly-amet-seidabdullaevich.html</w:t>
        </w:r>
      </w:hyperlink>
    </w:p>
    <w:p w:rsidR="009C18F9" w:rsidRPr="00913A4B" w:rsidRDefault="008D44F9" w:rsidP="009C18F9">
      <w:pPr>
        <w:pStyle w:val="ab"/>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lang w:val="uk-UA"/>
        </w:rPr>
        <w:t xml:space="preserve">23. </w:t>
      </w:r>
      <w:r w:rsidR="009C18F9" w:rsidRPr="00913A4B">
        <w:rPr>
          <w:rFonts w:ascii="Times New Roman" w:hAnsi="Times New Roman" w:cs="Times New Roman"/>
          <w:sz w:val="28"/>
          <w:szCs w:val="28"/>
          <w:lang w:val="uk-UA"/>
        </w:rPr>
        <w:t xml:space="preserve">Озенбашли А. Роль царського уряду в еміграції кримських татар. </w:t>
      </w:r>
      <w:r w:rsidR="009C18F9" w:rsidRPr="00913A4B">
        <w:rPr>
          <w:rFonts w:ascii="Times New Roman" w:hAnsi="Times New Roman" w:cs="Times New Roman"/>
          <w:i/>
          <w:sz w:val="28"/>
          <w:szCs w:val="28"/>
          <w:lang w:val="uk-UA"/>
        </w:rPr>
        <w:t>Кримські студії: інформаційний бюлетень</w:t>
      </w:r>
      <w:r w:rsidR="009C18F9" w:rsidRPr="00913A4B">
        <w:rPr>
          <w:rFonts w:ascii="Times New Roman" w:hAnsi="Times New Roman" w:cs="Times New Roman"/>
          <w:sz w:val="28"/>
          <w:szCs w:val="28"/>
          <w:lang w:val="uk-UA"/>
        </w:rPr>
        <w:t>. 2001. № 1 (7). С. 100-104.</w:t>
      </w:r>
    </w:p>
    <w:p w:rsidR="0090057C" w:rsidRPr="0090057C" w:rsidRDefault="008D44F9" w:rsidP="00FF54E6">
      <w:pPr>
        <w:pStyle w:val="ab"/>
        <w:spacing w:after="0" w:line="360" w:lineRule="auto"/>
        <w:ind w:left="0" w:firstLine="709"/>
        <w:jc w:val="both"/>
        <w:rPr>
          <w:rFonts w:ascii="Times New Roman" w:hAnsi="Times New Roman" w:cs="Times New Roman"/>
          <w:sz w:val="28"/>
          <w:szCs w:val="28"/>
        </w:rPr>
      </w:pPr>
      <w:r>
        <w:rPr>
          <w:rFonts w:ascii="Times New Roman" w:hAnsi="Times New Roman" w:cs="Times New Roman"/>
          <w:iCs/>
          <w:sz w:val="28"/>
          <w:szCs w:val="28"/>
          <w:lang w:val="uk-UA"/>
        </w:rPr>
        <w:t xml:space="preserve">24. </w:t>
      </w:r>
      <w:r w:rsidR="0090057C" w:rsidRPr="0090057C">
        <w:rPr>
          <w:rFonts w:ascii="Times New Roman" w:hAnsi="Times New Roman" w:cs="Times New Roman"/>
          <w:iCs/>
          <w:sz w:val="28"/>
          <w:szCs w:val="28"/>
          <w:lang w:val="uk-UA"/>
        </w:rPr>
        <w:t>Озенбашли А</w:t>
      </w:r>
      <w:r w:rsidR="0090057C" w:rsidRPr="0090057C">
        <w:rPr>
          <w:rFonts w:ascii="Times New Roman" w:hAnsi="Times New Roman" w:cs="Times New Roman"/>
          <w:i/>
          <w:iCs/>
          <w:sz w:val="28"/>
          <w:szCs w:val="28"/>
          <w:lang w:val="uk-UA"/>
        </w:rPr>
        <w:t xml:space="preserve">. </w:t>
      </w:r>
      <w:r w:rsidR="0090057C" w:rsidRPr="0090057C">
        <w:rPr>
          <w:rFonts w:ascii="Times New Roman" w:hAnsi="Times New Roman" w:cs="Times New Roman"/>
          <w:sz w:val="28"/>
          <w:szCs w:val="28"/>
          <w:lang w:val="uk-UA"/>
        </w:rPr>
        <w:t>Трагедія Криму в спогадах та документах. Сімферополь: Доля, 2007. 288 с.</w:t>
      </w:r>
    </w:p>
    <w:p w:rsidR="007A2A29" w:rsidRDefault="008D44F9" w:rsidP="00FF54E6">
      <w:pPr>
        <w:pStyle w:val="ab"/>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lang w:val="uk-UA"/>
        </w:rPr>
        <w:t xml:space="preserve">25. </w:t>
      </w:r>
      <w:r w:rsidR="007A2A29" w:rsidRPr="007A2A29">
        <w:rPr>
          <w:rFonts w:ascii="Times New Roman" w:hAnsi="Times New Roman" w:cs="Times New Roman"/>
          <w:sz w:val="28"/>
          <w:szCs w:val="28"/>
        </w:rPr>
        <w:t xml:space="preserve">Озенбашлы М. А. Великий Аллах, да упокой дух моего родителя. </w:t>
      </w:r>
      <w:r w:rsidR="007A2A29" w:rsidRPr="007A2A29">
        <w:rPr>
          <w:rFonts w:ascii="Times New Roman" w:hAnsi="Times New Roman" w:cs="Times New Roman"/>
          <w:i/>
          <w:sz w:val="28"/>
          <w:szCs w:val="28"/>
        </w:rPr>
        <w:t>Голос Крыма</w:t>
      </w:r>
      <w:r w:rsidR="007A2A29" w:rsidRPr="007A2A29">
        <w:rPr>
          <w:rFonts w:ascii="Times New Roman" w:hAnsi="Times New Roman" w:cs="Times New Roman"/>
          <w:sz w:val="28"/>
          <w:szCs w:val="28"/>
        </w:rPr>
        <w:t>. Симферополь, 1998. 17 апр</w:t>
      </w:r>
      <w:r w:rsidR="007A2A29">
        <w:rPr>
          <w:rFonts w:ascii="Times New Roman" w:hAnsi="Times New Roman" w:cs="Times New Roman"/>
          <w:sz w:val="28"/>
          <w:szCs w:val="28"/>
        </w:rPr>
        <w:t>еля.</w:t>
      </w:r>
    </w:p>
    <w:p w:rsidR="009C18F9" w:rsidRPr="00BA4A0A" w:rsidRDefault="008D44F9" w:rsidP="009C18F9">
      <w:pPr>
        <w:pStyle w:val="ab"/>
        <w:spacing w:after="0" w:line="360" w:lineRule="auto"/>
        <w:ind w:left="0" w:firstLine="709"/>
        <w:jc w:val="both"/>
        <w:rPr>
          <w:rStyle w:val="a3"/>
          <w:rFonts w:ascii="Times New Roman" w:hAnsi="Times New Roman" w:cs="Times New Roman"/>
          <w:sz w:val="28"/>
          <w:szCs w:val="28"/>
        </w:rPr>
      </w:pPr>
      <w:r>
        <w:rPr>
          <w:rFonts w:ascii="Times New Roman" w:hAnsi="Times New Roman" w:cs="Times New Roman"/>
          <w:sz w:val="28"/>
          <w:szCs w:val="28"/>
          <w:lang w:val="uk-UA"/>
        </w:rPr>
        <w:t xml:space="preserve">26. </w:t>
      </w:r>
      <w:r w:rsidR="009C18F9" w:rsidRPr="00BA4A0A">
        <w:rPr>
          <w:rFonts w:ascii="Times New Roman" w:hAnsi="Times New Roman" w:cs="Times New Roman"/>
          <w:sz w:val="28"/>
          <w:szCs w:val="28"/>
          <w:lang w:val="uk-UA"/>
        </w:rPr>
        <w:t xml:space="preserve">Озенбашлы Амет. Къырым фаджиасы </w:t>
      </w:r>
      <w:r w:rsidR="009C18F9" w:rsidRPr="00BA4A0A">
        <w:rPr>
          <w:rFonts w:ascii="Times New Roman" w:hAnsi="Times New Roman" w:cs="Times New Roman"/>
          <w:sz w:val="28"/>
          <w:szCs w:val="28"/>
        </w:rPr>
        <w:t>[Трагедия Крыма]: избранные труды на русском и крымско-татарском языках. Симферополь: Таврида, 1997. 256 с.</w:t>
      </w:r>
    </w:p>
    <w:p w:rsidR="00494573" w:rsidRPr="00494573" w:rsidRDefault="008D44F9" w:rsidP="00FF54E6">
      <w:pPr>
        <w:pStyle w:val="ab"/>
        <w:spacing w:after="0" w:line="360" w:lineRule="auto"/>
        <w:ind w:left="0" w:firstLine="709"/>
        <w:jc w:val="both"/>
        <w:rPr>
          <w:rFonts w:ascii="Times New Roman" w:hAnsi="Times New Roman" w:cs="Times New Roman"/>
          <w:sz w:val="28"/>
          <w:szCs w:val="28"/>
          <w:lang w:val="uk-UA"/>
        </w:rPr>
      </w:pPr>
      <w:r>
        <w:rPr>
          <w:rFonts w:ascii="Times New Roman" w:eastAsia="ArialMT" w:hAnsi="Times New Roman" w:cs="Times New Roman"/>
          <w:sz w:val="28"/>
          <w:szCs w:val="28"/>
          <w:lang w:val="uk-UA"/>
        </w:rPr>
        <w:t xml:space="preserve">27. </w:t>
      </w:r>
      <w:r w:rsidR="00494573" w:rsidRPr="00494573">
        <w:rPr>
          <w:rFonts w:ascii="Times New Roman" w:eastAsia="ArialMT" w:hAnsi="Times New Roman" w:cs="Times New Roman"/>
          <w:sz w:val="28"/>
          <w:szCs w:val="28"/>
        </w:rPr>
        <w:t>Озенбашлы М., Сеитбекиров Э. Всем злым наветам вопреки он слился с благословенной землей родного Бахчисарая</w:t>
      </w:r>
      <w:r w:rsidR="00494573" w:rsidRPr="00494573">
        <w:rPr>
          <w:rFonts w:ascii="Times New Roman" w:eastAsia="ArialMT" w:hAnsi="Times New Roman" w:cs="Times New Roman"/>
          <w:sz w:val="28"/>
          <w:szCs w:val="28"/>
          <w:lang w:val="uk-UA"/>
        </w:rPr>
        <w:t>.</w:t>
      </w:r>
      <w:r w:rsidR="00494573" w:rsidRPr="00494573">
        <w:rPr>
          <w:rFonts w:ascii="Times New Roman" w:eastAsia="ArialMT" w:hAnsi="Times New Roman" w:cs="Times New Roman"/>
          <w:sz w:val="28"/>
          <w:szCs w:val="28"/>
        </w:rPr>
        <w:t xml:space="preserve"> </w:t>
      </w:r>
      <w:r w:rsidR="00494573" w:rsidRPr="00494573">
        <w:rPr>
          <w:rFonts w:ascii="Times New Roman" w:eastAsia="ArialMT" w:hAnsi="Times New Roman" w:cs="Times New Roman"/>
          <w:i/>
          <w:sz w:val="28"/>
          <w:szCs w:val="28"/>
        </w:rPr>
        <w:t>Голос Крыма</w:t>
      </w:r>
      <w:r w:rsidR="00494573" w:rsidRPr="00494573">
        <w:rPr>
          <w:rFonts w:ascii="Times New Roman" w:eastAsia="ArialMT" w:hAnsi="Times New Roman" w:cs="Times New Roman"/>
          <w:sz w:val="28"/>
          <w:szCs w:val="28"/>
        </w:rPr>
        <w:t>. Симферополь</w:t>
      </w:r>
      <w:r w:rsidR="00494573" w:rsidRPr="00494573">
        <w:rPr>
          <w:rFonts w:ascii="Times New Roman" w:eastAsia="ArialMT" w:hAnsi="Times New Roman" w:cs="Times New Roman"/>
          <w:sz w:val="28"/>
          <w:szCs w:val="28"/>
          <w:lang w:val="uk-UA"/>
        </w:rPr>
        <w:t xml:space="preserve">, </w:t>
      </w:r>
      <w:r w:rsidR="00494573" w:rsidRPr="00494573">
        <w:rPr>
          <w:rFonts w:ascii="Times New Roman" w:eastAsia="ArialMT" w:hAnsi="Times New Roman" w:cs="Times New Roman"/>
          <w:sz w:val="28"/>
          <w:szCs w:val="28"/>
        </w:rPr>
        <w:t>2003. № 9</w:t>
      </w:r>
      <w:r w:rsidR="00494573" w:rsidRPr="00494573">
        <w:rPr>
          <w:rFonts w:ascii="Times New Roman" w:hAnsi="Times New Roman" w:cs="Times New Roman"/>
          <w:sz w:val="28"/>
          <w:szCs w:val="28"/>
        </w:rPr>
        <w:t>.</w:t>
      </w:r>
    </w:p>
    <w:p w:rsidR="00D3099E" w:rsidRPr="00D3099E" w:rsidRDefault="008D44F9" w:rsidP="00FF54E6">
      <w:pPr>
        <w:pStyle w:val="ab"/>
        <w:spacing w:after="0" w:line="360" w:lineRule="auto"/>
        <w:ind w:left="0" w:firstLine="709"/>
        <w:jc w:val="both"/>
        <w:rPr>
          <w:rStyle w:val="a3"/>
          <w:rFonts w:ascii="Times New Roman" w:hAnsi="Times New Roman" w:cs="Times New Roman"/>
          <w:color w:val="auto"/>
          <w:sz w:val="28"/>
          <w:szCs w:val="28"/>
          <w:u w:val="none"/>
          <w:shd w:val="clear" w:color="auto" w:fill="FFFFFF"/>
          <w:lang w:val="uk-UA"/>
        </w:rPr>
      </w:pPr>
      <w:r>
        <w:rPr>
          <w:rFonts w:ascii="Times New Roman" w:hAnsi="Times New Roman" w:cs="Times New Roman"/>
          <w:sz w:val="28"/>
          <w:szCs w:val="28"/>
          <w:lang w:val="uk-UA"/>
        </w:rPr>
        <w:t xml:space="preserve">28. </w:t>
      </w:r>
      <w:r w:rsidR="00D3099E" w:rsidRPr="00D3099E">
        <w:rPr>
          <w:rFonts w:ascii="Times New Roman" w:hAnsi="Times New Roman" w:cs="Times New Roman"/>
          <w:sz w:val="28"/>
          <w:szCs w:val="28"/>
          <w:lang w:val="uk-UA"/>
        </w:rPr>
        <w:t xml:space="preserve">Петруньок Б. Національно-визвольний рух кримських татар у контексті європейських цивілізаційних процесів. </w:t>
      </w:r>
      <w:r w:rsidR="00D3099E" w:rsidRPr="00D3099E">
        <w:rPr>
          <w:rFonts w:ascii="Times New Roman" w:hAnsi="Times New Roman" w:cs="Times New Roman"/>
          <w:i/>
          <w:sz w:val="28"/>
          <w:szCs w:val="28"/>
          <w:lang w:val="uk-UA"/>
        </w:rPr>
        <w:t>Українознавчий альманах</w:t>
      </w:r>
      <w:r w:rsidR="00D3099E" w:rsidRPr="00D3099E">
        <w:rPr>
          <w:rFonts w:ascii="Times New Roman" w:hAnsi="Times New Roman" w:cs="Times New Roman"/>
          <w:sz w:val="28"/>
          <w:szCs w:val="28"/>
          <w:lang w:val="uk-UA"/>
        </w:rPr>
        <w:t xml:space="preserve">. 2013. Вип. 11. С. 50-55. </w:t>
      </w:r>
      <w:r w:rsidR="00D3099E" w:rsidRPr="00D3099E">
        <w:rPr>
          <w:rFonts w:ascii="Times New Roman" w:hAnsi="Times New Roman" w:cs="Times New Roman"/>
          <w:sz w:val="28"/>
          <w:szCs w:val="28"/>
          <w:lang w:val="en-US"/>
        </w:rPr>
        <w:t>URL</w:t>
      </w:r>
      <w:r w:rsidR="00D3099E" w:rsidRPr="00D3099E">
        <w:rPr>
          <w:rFonts w:ascii="Times New Roman" w:hAnsi="Times New Roman" w:cs="Times New Roman"/>
          <w:sz w:val="28"/>
          <w:szCs w:val="28"/>
          <w:lang w:val="uk-UA"/>
        </w:rPr>
        <w:t xml:space="preserve">: </w:t>
      </w:r>
      <w:hyperlink r:id="rId15" w:history="1">
        <w:r w:rsidR="00D3099E" w:rsidRPr="00D3099E">
          <w:rPr>
            <w:rStyle w:val="a3"/>
            <w:rFonts w:ascii="Times New Roman" w:hAnsi="Times New Roman" w:cs="Times New Roman"/>
            <w:sz w:val="28"/>
            <w:szCs w:val="28"/>
          </w:rPr>
          <w:t>http</w:t>
        </w:r>
        <w:r w:rsidR="00D3099E" w:rsidRPr="00D3099E">
          <w:rPr>
            <w:rStyle w:val="a3"/>
            <w:rFonts w:ascii="Times New Roman" w:hAnsi="Times New Roman" w:cs="Times New Roman"/>
            <w:sz w:val="28"/>
            <w:szCs w:val="28"/>
            <w:lang w:val="uk-UA"/>
          </w:rPr>
          <w:t>://</w:t>
        </w:r>
        <w:r w:rsidR="00D3099E" w:rsidRPr="00D3099E">
          <w:rPr>
            <w:rStyle w:val="a3"/>
            <w:rFonts w:ascii="Times New Roman" w:hAnsi="Times New Roman" w:cs="Times New Roman"/>
            <w:sz w:val="28"/>
            <w:szCs w:val="28"/>
          </w:rPr>
          <w:t>nbuv</w:t>
        </w:r>
        <w:r w:rsidR="00D3099E" w:rsidRPr="00D3099E">
          <w:rPr>
            <w:rStyle w:val="a3"/>
            <w:rFonts w:ascii="Times New Roman" w:hAnsi="Times New Roman" w:cs="Times New Roman"/>
            <w:sz w:val="28"/>
            <w:szCs w:val="28"/>
            <w:lang w:val="uk-UA"/>
          </w:rPr>
          <w:t>.</w:t>
        </w:r>
        <w:r w:rsidR="00D3099E" w:rsidRPr="00D3099E">
          <w:rPr>
            <w:rStyle w:val="a3"/>
            <w:rFonts w:ascii="Times New Roman" w:hAnsi="Times New Roman" w:cs="Times New Roman"/>
            <w:sz w:val="28"/>
            <w:szCs w:val="28"/>
          </w:rPr>
          <w:t>gov</w:t>
        </w:r>
        <w:r w:rsidR="00D3099E" w:rsidRPr="00D3099E">
          <w:rPr>
            <w:rStyle w:val="a3"/>
            <w:rFonts w:ascii="Times New Roman" w:hAnsi="Times New Roman" w:cs="Times New Roman"/>
            <w:sz w:val="28"/>
            <w:szCs w:val="28"/>
            <w:lang w:val="uk-UA"/>
          </w:rPr>
          <w:t>.</w:t>
        </w:r>
        <w:r w:rsidR="00D3099E" w:rsidRPr="00D3099E">
          <w:rPr>
            <w:rStyle w:val="a3"/>
            <w:rFonts w:ascii="Times New Roman" w:hAnsi="Times New Roman" w:cs="Times New Roman"/>
            <w:sz w:val="28"/>
            <w:szCs w:val="28"/>
          </w:rPr>
          <w:t>ua</w:t>
        </w:r>
        <w:r w:rsidR="00D3099E" w:rsidRPr="00D3099E">
          <w:rPr>
            <w:rStyle w:val="a3"/>
            <w:rFonts w:ascii="Times New Roman" w:hAnsi="Times New Roman" w:cs="Times New Roman"/>
            <w:sz w:val="28"/>
            <w:szCs w:val="28"/>
            <w:lang w:val="uk-UA"/>
          </w:rPr>
          <w:t>/</w:t>
        </w:r>
        <w:r w:rsidR="00D3099E" w:rsidRPr="00D3099E">
          <w:rPr>
            <w:rStyle w:val="a3"/>
            <w:rFonts w:ascii="Times New Roman" w:hAnsi="Times New Roman" w:cs="Times New Roman"/>
            <w:sz w:val="28"/>
            <w:szCs w:val="28"/>
          </w:rPr>
          <w:t>UJRN</w:t>
        </w:r>
        <w:r w:rsidR="00D3099E" w:rsidRPr="00D3099E">
          <w:rPr>
            <w:rStyle w:val="a3"/>
            <w:rFonts w:ascii="Times New Roman" w:hAnsi="Times New Roman" w:cs="Times New Roman"/>
            <w:sz w:val="28"/>
            <w:szCs w:val="28"/>
            <w:lang w:val="uk-UA"/>
          </w:rPr>
          <w:t>/</w:t>
        </w:r>
        <w:r w:rsidR="00D3099E" w:rsidRPr="00D3099E">
          <w:rPr>
            <w:rStyle w:val="a3"/>
            <w:rFonts w:ascii="Times New Roman" w:hAnsi="Times New Roman" w:cs="Times New Roman"/>
            <w:sz w:val="28"/>
            <w:szCs w:val="28"/>
          </w:rPr>
          <w:t>Ukralm</w:t>
        </w:r>
        <w:r w:rsidR="00D3099E" w:rsidRPr="00D3099E">
          <w:rPr>
            <w:rStyle w:val="a3"/>
            <w:rFonts w:ascii="Times New Roman" w:hAnsi="Times New Roman" w:cs="Times New Roman"/>
            <w:sz w:val="28"/>
            <w:szCs w:val="28"/>
            <w:lang w:val="uk-UA"/>
          </w:rPr>
          <w:t>_2013_11_17</w:t>
        </w:r>
      </w:hyperlink>
    </w:p>
    <w:p w:rsidR="00CA3BBE" w:rsidRPr="00CA3BBE" w:rsidRDefault="008D44F9" w:rsidP="00FF54E6">
      <w:pPr>
        <w:pStyle w:val="ab"/>
        <w:spacing w:after="0" w:line="360" w:lineRule="auto"/>
        <w:ind w:left="0"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29. </w:t>
      </w:r>
      <w:r w:rsidR="00CA3BBE" w:rsidRPr="00CA3BBE">
        <w:rPr>
          <w:rFonts w:ascii="Times New Roman" w:hAnsi="Times New Roman" w:cs="Times New Roman"/>
          <w:sz w:val="28"/>
          <w:szCs w:val="28"/>
          <w:lang w:val="uk-UA"/>
        </w:rPr>
        <w:t xml:space="preserve">Реєнт О. П., Андрусишин Б. І. З’їзд поневолених народів (8–15 вересня 1917 р.) (21–28 вересня н. ст.). К.: Ін-т історії України НАН України, 1994. </w:t>
      </w:r>
      <w:r w:rsidR="000C658D">
        <w:rPr>
          <w:rFonts w:ascii="Times New Roman" w:hAnsi="Times New Roman" w:cs="Times New Roman"/>
          <w:sz w:val="28"/>
          <w:szCs w:val="28"/>
          <w:lang w:val="uk-UA"/>
        </w:rPr>
        <w:t>72 с</w:t>
      </w:r>
      <w:r w:rsidR="00CA3BBE">
        <w:rPr>
          <w:rFonts w:ascii="Times New Roman" w:hAnsi="Times New Roman" w:cs="Times New Roman"/>
          <w:sz w:val="28"/>
          <w:szCs w:val="28"/>
          <w:lang w:val="uk-UA"/>
        </w:rPr>
        <w:t>.</w:t>
      </w:r>
    </w:p>
    <w:p w:rsidR="008B3E32" w:rsidRPr="00CA3BBE" w:rsidRDefault="00C17B5B" w:rsidP="00FF54E6">
      <w:pPr>
        <w:pStyle w:val="ab"/>
        <w:spacing w:after="0" w:line="360" w:lineRule="auto"/>
        <w:ind w:left="0"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30. </w:t>
      </w:r>
      <w:r w:rsidR="008B3E32" w:rsidRPr="008B3E32">
        <w:rPr>
          <w:rFonts w:ascii="Times New Roman" w:hAnsi="Times New Roman" w:cs="Times New Roman"/>
          <w:sz w:val="28"/>
          <w:szCs w:val="28"/>
          <w:lang w:val="uk-UA"/>
        </w:rPr>
        <w:t xml:space="preserve">Романько О. В. Кримськотатарський національний рух і його політичні взаємини з Німеччиною в період Другої світової війни. </w:t>
      </w:r>
      <w:r w:rsidR="008B3E32" w:rsidRPr="008B3E32">
        <w:rPr>
          <w:rFonts w:ascii="Times New Roman" w:hAnsi="Times New Roman" w:cs="Times New Roman"/>
          <w:i/>
          <w:sz w:val="28"/>
          <w:szCs w:val="28"/>
          <w:lang w:val="uk-UA"/>
        </w:rPr>
        <w:t>Мандрівець</w:t>
      </w:r>
      <w:r w:rsidR="008B3E32" w:rsidRPr="008B3E32">
        <w:rPr>
          <w:rFonts w:ascii="Times New Roman" w:hAnsi="Times New Roman" w:cs="Times New Roman"/>
          <w:sz w:val="28"/>
          <w:szCs w:val="28"/>
          <w:lang w:val="uk-UA"/>
        </w:rPr>
        <w:t>. Тернопіль, 2011. №4. С. 34-41</w:t>
      </w:r>
      <w:r w:rsidR="008B3E32">
        <w:rPr>
          <w:rFonts w:ascii="Times New Roman" w:hAnsi="Times New Roman" w:cs="Times New Roman"/>
          <w:sz w:val="28"/>
          <w:szCs w:val="28"/>
          <w:lang w:val="uk-UA"/>
        </w:rPr>
        <w:t>.</w:t>
      </w:r>
    </w:p>
    <w:p w:rsidR="00501854" w:rsidRDefault="00C17B5B" w:rsidP="00FF54E6">
      <w:pPr>
        <w:pStyle w:val="ab"/>
        <w:spacing w:after="0" w:line="360" w:lineRule="auto"/>
        <w:ind w:left="0" w:firstLine="709"/>
        <w:jc w:val="both"/>
        <w:rPr>
          <w:rStyle w:val="a3"/>
          <w:rFonts w:ascii="Times New Roman" w:hAnsi="Times New Roman" w:cs="Times New Roman"/>
          <w:sz w:val="28"/>
          <w:szCs w:val="28"/>
        </w:rPr>
      </w:pPr>
      <w:r>
        <w:rPr>
          <w:rFonts w:ascii="Times New Roman" w:hAnsi="Times New Roman" w:cs="Times New Roman"/>
          <w:sz w:val="28"/>
          <w:szCs w:val="28"/>
          <w:lang w:val="uk-UA"/>
        </w:rPr>
        <w:t xml:space="preserve">31. </w:t>
      </w:r>
      <w:r w:rsidR="00501854" w:rsidRPr="00501854">
        <w:rPr>
          <w:rFonts w:ascii="Times New Roman" w:hAnsi="Times New Roman" w:cs="Times New Roman"/>
          <w:sz w:val="28"/>
          <w:szCs w:val="28"/>
        </w:rPr>
        <w:t>Сейдаметов Э. Х. Репрессии крымских татар Румынии в коммунистический период</w:t>
      </w:r>
      <w:r w:rsidR="00501854" w:rsidRPr="00501854">
        <w:rPr>
          <w:rFonts w:ascii="Times New Roman" w:hAnsi="Times New Roman" w:cs="Times New Roman"/>
          <w:sz w:val="28"/>
          <w:szCs w:val="28"/>
          <w:lang w:val="uk-UA"/>
        </w:rPr>
        <w:t>.</w:t>
      </w:r>
      <w:r w:rsidR="00501854" w:rsidRPr="00501854">
        <w:rPr>
          <w:rFonts w:ascii="Times New Roman" w:hAnsi="Times New Roman" w:cs="Times New Roman"/>
          <w:sz w:val="28"/>
          <w:szCs w:val="28"/>
        </w:rPr>
        <w:t xml:space="preserve"> </w:t>
      </w:r>
      <w:r w:rsidR="00501854" w:rsidRPr="00501854">
        <w:rPr>
          <w:rFonts w:ascii="Times New Roman" w:hAnsi="Times New Roman" w:cs="Times New Roman"/>
          <w:i/>
          <w:sz w:val="28"/>
          <w:szCs w:val="28"/>
          <w:lang w:val="uk-UA"/>
        </w:rPr>
        <w:t>Науковий вісник Миколаївського національного університету імені В.</w:t>
      </w:r>
      <w:r w:rsidR="00501854" w:rsidRPr="00501854">
        <w:rPr>
          <w:rFonts w:ascii="Times New Roman" w:hAnsi="Times New Roman" w:cs="Times New Roman"/>
          <w:i/>
          <w:sz w:val="28"/>
          <w:szCs w:val="28"/>
        </w:rPr>
        <w:t xml:space="preserve"> </w:t>
      </w:r>
      <w:r w:rsidR="00501854" w:rsidRPr="00501854">
        <w:rPr>
          <w:rFonts w:ascii="Times New Roman" w:hAnsi="Times New Roman" w:cs="Times New Roman"/>
          <w:i/>
          <w:sz w:val="28"/>
          <w:szCs w:val="28"/>
          <w:lang w:val="uk-UA"/>
        </w:rPr>
        <w:t>О. Сухомлинського</w:t>
      </w:r>
      <w:r w:rsidR="00501854" w:rsidRPr="00501854">
        <w:rPr>
          <w:rFonts w:ascii="Times New Roman" w:hAnsi="Times New Roman" w:cs="Times New Roman"/>
          <w:sz w:val="28"/>
          <w:szCs w:val="28"/>
        </w:rPr>
        <w:t xml:space="preserve">. Сер.: </w:t>
      </w:r>
      <w:r w:rsidR="00501854" w:rsidRPr="00501854">
        <w:rPr>
          <w:rFonts w:ascii="Times New Roman" w:hAnsi="Times New Roman" w:cs="Times New Roman"/>
          <w:sz w:val="28"/>
          <w:szCs w:val="28"/>
          <w:lang w:val="uk-UA"/>
        </w:rPr>
        <w:t>Історичні</w:t>
      </w:r>
      <w:r w:rsidR="00501854" w:rsidRPr="00501854">
        <w:rPr>
          <w:rFonts w:ascii="Times New Roman" w:hAnsi="Times New Roman" w:cs="Times New Roman"/>
          <w:sz w:val="28"/>
          <w:szCs w:val="28"/>
        </w:rPr>
        <w:t xml:space="preserve"> науки. 2013. Вип. 3.35. С. 188-191. </w:t>
      </w:r>
      <w:r w:rsidR="00501854" w:rsidRPr="00501854">
        <w:rPr>
          <w:rFonts w:ascii="Times New Roman" w:hAnsi="Times New Roman" w:cs="Times New Roman"/>
          <w:sz w:val="28"/>
          <w:szCs w:val="28"/>
          <w:lang w:val="en-US"/>
        </w:rPr>
        <w:t>URL</w:t>
      </w:r>
      <w:r w:rsidR="00501854" w:rsidRPr="00501854">
        <w:rPr>
          <w:rFonts w:ascii="Times New Roman" w:hAnsi="Times New Roman" w:cs="Times New Roman"/>
          <w:sz w:val="28"/>
          <w:szCs w:val="28"/>
        </w:rPr>
        <w:t xml:space="preserve">: </w:t>
      </w:r>
      <w:hyperlink r:id="rId16" w:history="1">
        <w:r w:rsidR="00501854" w:rsidRPr="00501854">
          <w:rPr>
            <w:rStyle w:val="a3"/>
            <w:rFonts w:ascii="Times New Roman" w:hAnsi="Times New Roman" w:cs="Times New Roman"/>
            <w:sz w:val="28"/>
            <w:szCs w:val="28"/>
          </w:rPr>
          <w:t>http://nbuv.gov.ua/UJRN/Nvmdu_2013_3</w:t>
        </w:r>
      </w:hyperlink>
    </w:p>
    <w:p w:rsidR="005E555A" w:rsidRPr="005E555A" w:rsidRDefault="005E555A" w:rsidP="005E555A">
      <w:pPr>
        <w:pStyle w:val="a7"/>
        <w:spacing w:line="360" w:lineRule="auto"/>
        <w:ind w:firstLine="709"/>
        <w:jc w:val="both"/>
        <w:rPr>
          <w:rFonts w:ascii="Times New Roman" w:hAnsi="Times New Roman" w:cs="Times New Roman"/>
          <w:sz w:val="28"/>
          <w:szCs w:val="28"/>
          <w:lang w:val="uk-UA"/>
        </w:rPr>
      </w:pPr>
      <w:r w:rsidRPr="005E555A">
        <w:rPr>
          <w:rStyle w:val="a3"/>
          <w:rFonts w:ascii="Times New Roman" w:hAnsi="Times New Roman" w:cs="Times New Roman"/>
          <w:color w:val="auto"/>
          <w:sz w:val="28"/>
          <w:szCs w:val="28"/>
          <w:u w:val="none"/>
          <w:lang w:val="uk-UA"/>
        </w:rPr>
        <w:lastRenderedPageBreak/>
        <w:t xml:space="preserve">32. </w:t>
      </w:r>
      <w:r w:rsidRPr="005E555A">
        <w:rPr>
          <w:rFonts w:ascii="Times New Roman" w:hAnsi="Times New Roman" w:cs="Times New Roman"/>
          <w:sz w:val="28"/>
          <w:szCs w:val="28"/>
        </w:rPr>
        <w:t xml:space="preserve">Сеферова Ф. А. Поэзия Тараса Шевченко в крымскотатарских переводах: традиционализм и новаторство. </w:t>
      </w:r>
      <w:r w:rsidRPr="005E555A">
        <w:rPr>
          <w:rFonts w:ascii="Times New Roman" w:hAnsi="Times New Roman" w:cs="Times New Roman"/>
          <w:i/>
          <w:sz w:val="28"/>
          <w:szCs w:val="28"/>
          <w:lang w:val="uk-UA"/>
        </w:rPr>
        <w:t xml:space="preserve">Науковий часопис НПУ ім. М. П. Драгоманова. Сер. 9: Сучасні тенденції розвитку мов. </w:t>
      </w:r>
      <w:r w:rsidRPr="005E555A">
        <w:rPr>
          <w:rFonts w:ascii="Times New Roman" w:hAnsi="Times New Roman" w:cs="Times New Roman"/>
          <w:sz w:val="28"/>
          <w:szCs w:val="28"/>
          <w:lang w:val="uk-UA"/>
        </w:rPr>
        <w:t>К., 2015. Вип. 13. С. 166</w:t>
      </w:r>
      <w:r w:rsidR="000C658D">
        <w:rPr>
          <w:rFonts w:ascii="Times New Roman" w:hAnsi="Times New Roman" w:cs="Times New Roman"/>
          <w:sz w:val="28"/>
          <w:szCs w:val="28"/>
          <w:lang w:val="uk-UA"/>
        </w:rPr>
        <w:t>-170</w:t>
      </w:r>
      <w:r w:rsidRPr="005E555A">
        <w:rPr>
          <w:rFonts w:ascii="Times New Roman" w:hAnsi="Times New Roman" w:cs="Times New Roman"/>
          <w:sz w:val="28"/>
          <w:szCs w:val="28"/>
          <w:lang w:val="uk-UA"/>
        </w:rPr>
        <w:t>.</w:t>
      </w:r>
    </w:p>
    <w:p w:rsidR="00E879D8" w:rsidRPr="00FD2029" w:rsidRDefault="00C17B5B" w:rsidP="00FF54E6">
      <w:pPr>
        <w:pStyle w:val="ab"/>
        <w:spacing w:after="0" w:line="360" w:lineRule="auto"/>
        <w:ind w:left="0" w:firstLine="709"/>
        <w:jc w:val="both"/>
        <w:rPr>
          <w:rStyle w:val="a3"/>
          <w:rFonts w:ascii="Times New Roman" w:hAnsi="Times New Roman" w:cs="Times New Roman"/>
          <w:sz w:val="28"/>
          <w:szCs w:val="28"/>
        </w:rPr>
      </w:pPr>
      <w:r>
        <w:rPr>
          <w:rFonts w:ascii="Times New Roman" w:hAnsi="Times New Roman" w:cs="Times New Roman"/>
          <w:sz w:val="28"/>
          <w:szCs w:val="28"/>
          <w:lang w:val="uk-UA"/>
        </w:rPr>
        <w:t>3</w:t>
      </w:r>
      <w:r w:rsidR="005E555A">
        <w:rPr>
          <w:rFonts w:ascii="Times New Roman" w:hAnsi="Times New Roman" w:cs="Times New Roman"/>
          <w:sz w:val="28"/>
          <w:szCs w:val="28"/>
          <w:lang w:val="uk-UA"/>
        </w:rPr>
        <w:t>3</w:t>
      </w:r>
      <w:r>
        <w:rPr>
          <w:rFonts w:ascii="Times New Roman" w:hAnsi="Times New Roman" w:cs="Times New Roman"/>
          <w:sz w:val="28"/>
          <w:szCs w:val="28"/>
          <w:lang w:val="uk-UA"/>
        </w:rPr>
        <w:t xml:space="preserve">. </w:t>
      </w:r>
      <w:r w:rsidR="00E879D8" w:rsidRPr="00E879D8">
        <w:rPr>
          <w:rFonts w:ascii="Times New Roman" w:hAnsi="Times New Roman" w:cs="Times New Roman"/>
          <w:sz w:val="28"/>
          <w:szCs w:val="28"/>
        </w:rPr>
        <w:t xml:space="preserve">СБУ открыла доступ к новому списку крымских татар – жертв большевистских репрессий. </w:t>
      </w:r>
      <w:r w:rsidR="00E879D8" w:rsidRPr="00E879D8">
        <w:rPr>
          <w:rFonts w:ascii="Times New Roman" w:hAnsi="Times New Roman" w:cs="Times New Roman"/>
          <w:i/>
          <w:sz w:val="28"/>
          <w:szCs w:val="28"/>
          <w:lang w:val="uk-UA"/>
        </w:rPr>
        <w:t>Іслам в Україні.</w:t>
      </w:r>
      <w:r w:rsidR="00E879D8" w:rsidRPr="00E879D8">
        <w:rPr>
          <w:rFonts w:ascii="Times New Roman" w:hAnsi="Times New Roman" w:cs="Times New Roman"/>
          <w:sz w:val="28"/>
          <w:szCs w:val="28"/>
          <w:lang w:val="uk-UA"/>
        </w:rPr>
        <w:t xml:space="preserve"> </w:t>
      </w:r>
      <w:r w:rsidR="00E879D8" w:rsidRPr="00E879D8">
        <w:rPr>
          <w:rFonts w:ascii="Times New Roman" w:hAnsi="Times New Roman" w:cs="Times New Roman"/>
          <w:sz w:val="28"/>
          <w:szCs w:val="28"/>
          <w:lang w:val="pl-PL"/>
        </w:rPr>
        <w:t>URL</w:t>
      </w:r>
      <w:r w:rsidR="00E879D8" w:rsidRPr="00FD2029">
        <w:rPr>
          <w:rFonts w:ascii="Times New Roman" w:hAnsi="Times New Roman" w:cs="Times New Roman"/>
          <w:sz w:val="28"/>
          <w:szCs w:val="28"/>
        </w:rPr>
        <w:t xml:space="preserve">: </w:t>
      </w:r>
      <w:hyperlink r:id="rId17" w:history="1">
        <w:r w:rsidR="00E879D8" w:rsidRPr="00E879D8">
          <w:rPr>
            <w:rStyle w:val="a3"/>
            <w:rFonts w:ascii="Times New Roman" w:hAnsi="Times New Roman" w:cs="Times New Roman"/>
            <w:sz w:val="28"/>
            <w:szCs w:val="28"/>
            <w:lang w:val="uk-UA"/>
          </w:rPr>
          <w:t>http://islam.in.ua/ru/istoriya/sbu-otkryla-dostup-k-novomu-spisku-krymskih-tatar-zhertv-bolshevistskih-repressiy</w:t>
        </w:r>
      </w:hyperlink>
    </w:p>
    <w:p w:rsidR="005F0BDC" w:rsidRPr="005F0BDC" w:rsidRDefault="00C17B5B" w:rsidP="00FF54E6">
      <w:pPr>
        <w:pStyle w:val="ab"/>
        <w:spacing w:after="0" w:line="360" w:lineRule="auto"/>
        <w:ind w:left="0" w:firstLine="709"/>
        <w:jc w:val="both"/>
        <w:rPr>
          <w:rFonts w:ascii="Times New Roman" w:hAnsi="Times New Roman" w:cs="Times New Roman"/>
          <w:sz w:val="28"/>
          <w:szCs w:val="28"/>
          <w:lang w:val="uk-UA"/>
        </w:rPr>
      </w:pPr>
      <w:r>
        <w:rPr>
          <w:rStyle w:val="a3"/>
          <w:rFonts w:ascii="Times New Roman" w:hAnsi="Times New Roman" w:cs="Times New Roman"/>
          <w:color w:val="auto"/>
          <w:sz w:val="28"/>
          <w:szCs w:val="28"/>
          <w:u w:val="none"/>
          <w:shd w:val="clear" w:color="auto" w:fill="FFFFFF"/>
          <w:lang w:val="uk-UA"/>
        </w:rPr>
        <w:t>3</w:t>
      </w:r>
      <w:r w:rsidR="005E555A">
        <w:rPr>
          <w:rStyle w:val="a3"/>
          <w:rFonts w:ascii="Times New Roman" w:hAnsi="Times New Roman" w:cs="Times New Roman"/>
          <w:color w:val="auto"/>
          <w:sz w:val="28"/>
          <w:szCs w:val="28"/>
          <w:u w:val="none"/>
          <w:shd w:val="clear" w:color="auto" w:fill="FFFFFF"/>
          <w:lang w:val="uk-UA"/>
        </w:rPr>
        <w:t>4</w:t>
      </w:r>
      <w:r>
        <w:rPr>
          <w:rStyle w:val="a3"/>
          <w:rFonts w:ascii="Times New Roman" w:hAnsi="Times New Roman" w:cs="Times New Roman"/>
          <w:color w:val="auto"/>
          <w:sz w:val="28"/>
          <w:szCs w:val="28"/>
          <w:u w:val="none"/>
          <w:shd w:val="clear" w:color="auto" w:fill="FFFFFF"/>
          <w:lang w:val="uk-UA"/>
        </w:rPr>
        <w:t xml:space="preserve">. </w:t>
      </w:r>
      <w:r w:rsidR="005F0BDC" w:rsidRPr="005F0BDC">
        <w:rPr>
          <w:rStyle w:val="a3"/>
          <w:rFonts w:ascii="Times New Roman" w:hAnsi="Times New Roman" w:cs="Times New Roman"/>
          <w:color w:val="auto"/>
          <w:sz w:val="28"/>
          <w:szCs w:val="28"/>
          <w:u w:val="none"/>
          <w:shd w:val="clear" w:color="auto" w:fill="FFFFFF"/>
          <w:lang w:val="uk-UA"/>
        </w:rPr>
        <w:t xml:space="preserve">Токмеджі Р. Р. Джафер Сейдамет і Милли-Фирка – боротьба за національну волю в період більшовицької експансії. </w:t>
      </w:r>
      <w:r w:rsidR="005F0BDC" w:rsidRPr="005F0BDC">
        <w:rPr>
          <w:rStyle w:val="a3"/>
          <w:rFonts w:ascii="Times New Roman" w:hAnsi="Times New Roman" w:cs="Times New Roman"/>
          <w:i/>
          <w:color w:val="auto"/>
          <w:sz w:val="28"/>
          <w:szCs w:val="28"/>
          <w:u w:val="none"/>
          <w:shd w:val="clear" w:color="auto" w:fill="FFFFFF"/>
        </w:rPr>
        <w:t>Ученые записки Таврического национального университета им. В. И. Вернадского. Сер. Юридические науки</w:t>
      </w:r>
      <w:r w:rsidR="005F0BDC" w:rsidRPr="005F0BDC">
        <w:rPr>
          <w:rStyle w:val="a3"/>
          <w:rFonts w:ascii="Times New Roman" w:hAnsi="Times New Roman" w:cs="Times New Roman"/>
          <w:color w:val="auto"/>
          <w:sz w:val="28"/>
          <w:szCs w:val="28"/>
          <w:u w:val="none"/>
          <w:shd w:val="clear" w:color="auto" w:fill="FFFFFF"/>
        </w:rPr>
        <w:t>. Симферополь, 2006. Т 19 (58). № 1. С. 184-189</w:t>
      </w:r>
      <w:r w:rsidR="005F0BDC">
        <w:rPr>
          <w:rStyle w:val="a3"/>
          <w:rFonts w:ascii="Times New Roman" w:hAnsi="Times New Roman" w:cs="Times New Roman"/>
          <w:color w:val="auto"/>
          <w:sz w:val="28"/>
          <w:szCs w:val="28"/>
          <w:u w:val="none"/>
          <w:shd w:val="clear" w:color="auto" w:fill="FFFFFF"/>
          <w:lang w:val="uk-UA"/>
        </w:rPr>
        <w:t>.</w:t>
      </w:r>
    </w:p>
    <w:p w:rsidR="000E5231" w:rsidRDefault="00C17B5B" w:rsidP="00FF54E6">
      <w:pPr>
        <w:pStyle w:val="ab"/>
        <w:spacing w:after="0" w:line="360" w:lineRule="auto"/>
        <w:ind w:left="0" w:firstLine="709"/>
        <w:jc w:val="both"/>
        <w:rPr>
          <w:rFonts w:ascii="Times New Roman" w:hAnsi="Times New Roman" w:cs="Times New Roman"/>
          <w:sz w:val="28"/>
          <w:szCs w:val="28"/>
          <w:lang w:val="uk-UA"/>
        </w:rPr>
      </w:pPr>
      <w:r>
        <w:rPr>
          <w:rFonts w:ascii="Times New Roman" w:hAnsi="Times New Roman" w:cs="Times New Roman"/>
          <w:sz w:val="28"/>
          <w:szCs w:val="28"/>
          <w:lang w:val="uk-UA"/>
        </w:rPr>
        <w:t>3</w:t>
      </w:r>
      <w:r w:rsidR="005E555A">
        <w:rPr>
          <w:rFonts w:ascii="Times New Roman" w:hAnsi="Times New Roman" w:cs="Times New Roman"/>
          <w:sz w:val="28"/>
          <w:szCs w:val="28"/>
          <w:lang w:val="uk-UA"/>
        </w:rPr>
        <w:t>5</w:t>
      </w:r>
      <w:r>
        <w:rPr>
          <w:rFonts w:ascii="Times New Roman" w:hAnsi="Times New Roman" w:cs="Times New Roman"/>
          <w:sz w:val="28"/>
          <w:szCs w:val="28"/>
          <w:lang w:val="uk-UA"/>
        </w:rPr>
        <w:t xml:space="preserve">. </w:t>
      </w:r>
      <w:r w:rsidR="000E5231" w:rsidRPr="000E5231">
        <w:rPr>
          <w:rFonts w:ascii="Times New Roman" w:hAnsi="Times New Roman" w:cs="Times New Roman"/>
          <w:sz w:val="28"/>
          <w:szCs w:val="28"/>
          <w:lang w:val="uk-UA"/>
        </w:rPr>
        <w:t xml:space="preserve">Урсу Д., Вінцковський Т. Кримські татари – випускники Новоросійського (Одеського) університету та їх доля.  </w:t>
      </w:r>
      <w:r w:rsidR="000E5231" w:rsidRPr="000E5231">
        <w:rPr>
          <w:rFonts w:ascii="Times New Roman" w:hAnsi="Times New Roman" w:cs="Times New Roman"/>
          <w:i/>
          <w:sz w:val="28"/>
          <w:szCs w:val="28"/>
          <w:lang w:val="uk-UA"/>
        </w:rPr>
        <w:t>Краєзнавство</w:t>
      </w:r>
      <w:r w:rsidR="000E5231" w:rsidRPr="000E5231">
        <w:rPr>
          <w:rFonts w:ascii="Times New Roman" w:hAnsi="Times New Roman" w:cs="Times New Roman"/>
          <w:sz w:val="28"/>
          <w:szCs w:val="28"/>
          <w:lang w:val="uk-UA"/>
        </w:rPr>
        <w:t>. К., 2011. № 4. С. 17-25</w:t>
      </w:r>
      <w:r w:rsidR="000E5231">
        <w:rPr>
          <w:rFonts w:ascii="Times New Roman" w:hAnsi="Times New Roman" w:cs="Times New Roman"/>
          <w:sz w:val="28"/>
          <w:szCs w:val="28"/>
          <w:lang w:val="uk-UA"/>
        </w:rPr>
        <w:t>.</w:t>
      </w:r>
    </w:p>
    <w:p w:rsidR="006D2EE7" w:rsidRPr="006D2EE7" w:rsidRDefault="00C17B5B" w:rsidP="00FF54E6">
      <w:pPr>
        <w:pStyle w:val="ab"/>
        <w:spacing w:after="0" w:line="360" w:lineRule="auto"/>
        <w:ind w:left="0" w:firstLine="709"/>
        <w:jc w:val="both"/>
        <w:rPr>
          <w:rFonts w:ascii="Times New Roman" w:hAnsi="Times New Roman" w:cs="Times New Roman"/>
          <w:sz w:val="28"/>
          <w:szCs w:val="28"/>
          <w:lang w:val="uk-UA"/>
        </w:rPr>
      </w:pPr>
      <w:r>
        <w:rPr>
          <w:rFonts w:ascii="Times New Roman" w:hAnsi="Times New Roman" w:cs="Times New Roman"/>
          <w:sz w:val="28"/>
          <w:szCs w:val="28"/>
          <w:lang w:val="uk-UA"/>
        </w:rPr>
        <w:t>3</w:t>
      </w:r>
      <w:r w:rsidR="005E555A">
        <w:rPr>
          <w:rFonts w:ascii="Times New Roman" w:hAnsi="Times New Roman" w:cs="Times New Roman"/>
          <w:sz w:val="28"/>
          <w:szCs w:val="28"/>
          <w:lang w:val="uk-UA"/>
        </w:rPr>
        <w:t>6</w:t>
      </w:r>
      <w:r>
        <w:rPr>
          <w:rFonts w:ascii="Times New Roman" w:hAnsi="Times New Roman" w:cs="Times New Roman"/>
          <w:sz w:val="28"/>
          <w:szCs w:val="28"/>
          <w:lang w:val="uk-UA"/>
        </w:rPr>
        <w:t xml:space="preserve">. </w:t>
      </w:r>
      <w:r w:rsidR="006D2EE7" w:rsidRPr="006D2EE7">
        <w:rPr>
          <w:rFonts w:ascii="Times New Roman" w:hAnsi="Times New Roman" w:cs="Times New Roman"/>
          <w:sz w:val="28"/>
          <w:szCs w:val="28"/>
        </w:rPr>
        <w:t xml:space="preserve">Урсу Д. П., Сейдаметов Э. Х. Крымскотатарская диаспора в Добрудже: формирование, социальная и культурная эволюция. </w:t>
      </w:r>
      <w:r w:rsidR="006D2EE7" w:rsidRPr="006D2EE7">
        <w:rPr>
          <w:rFonts w:ascii="Times New Roman" w:hAnsi="Times New Roman" w:cs="Times New Roman"/>
          <w:i/>
          <w:sz w:val="28"/>
          <w:szCs w:val="28"/>
          <w:lang w:val="uk-UA"/>
        </w:rPr>
        <w:t>Схід і діалог цивілізацій</w:t>
      </w:r>
      <w:r w:rsidR="006D2EE7" w:rsidRPr="006D2EE7">
        <w:rPr>
          <w:rFonts w:ascii="Times New Roman" w:hAnsi="Times New Roman" w:cs="Times New Roman"/>
          <w:sz w:val="28"/>
          <w:szCs w:val="28"/>
          <w:lang w:val="uk-UA"/>
        </w:rPr>
        <w:t>. До ювілею Ю. М. Кочубея. Зб. наук. статей. К.: Ін-т сходознавства ім. А. Ю. Кримського НАН України, 2012. С. 381-413.</w:t>
      </w:r>
    </w:p>
    <w:p w:rsidR="009F5781" w:rsidRDefault="00C17B5B" w:rsidP="00FF54E6">
      <w:pPr>
        <w:pStyle w:val="ab"/>
        <w:spacing w:after="0" w:line="360" w:lineRule="auto"/>
        <w:ind w:left="0" w:firstLine="709"/>
        <w:jc w:val="both"/>
        <w:rPr>
          <w:rFonts w:ascii="Times New Roman" w:hAnsi="Times New Roman" w:cs="Times New Roman"/>
          <w:sz w:val="28"/>
          <w:szCs w:val="28"/>
          <w:lang w:val="uk-UA"/>
        </w:rPr>
      </w:pPr>
      <w:r>
        <w:rPr>
          <w:rFonts w:ascii="Times New Roman" w:hAnsi="Times New Roman" w:cs="Times New Roman"/>
          <w:sz w:val="28"/>
          <w:szCs w:val="28"/>
          <w:lang w:val="uk-UA"/>
        </w:rPr>
        <w:t>3</w:t>
      </w:r>
      <w:r w:rsidR="005E555A">
        <w:rPr>
          <w:rFonts w:ascii="Times New Roman" w:hAnsi="Times New Roman" w:cs="Times New Roman"/>
          <w:sz w:val="28"/>
          <w:szCs w:val="28"/>
          <w:lang w:val="uk-UA"/>
        </w:rPr>
        <w:t>7</w:t>
      </w:r>
      <w:r>
        <w:rPr>
          <w:rFonts w:ascii="Times New Roman" w:hAnsi="Times New Roman" w:cs="Times New Roman"/>
          <w:sz w:val="28"/>
          <w:szCs w:val="28"/>
          <w:lang w:val="uk-UA"/>
        </w:rPr>
        <w:t xml:space="preserve">. </w:t>
      </w:r>
      <w:r w:rsidR="009F5781" w:rsidRPr="009F5781">
        <w:rPr>
          <w:rFonts w:ascii="Times New Roman" w:hAnsi="Times New Roman" w:cs="Times New Roman"/>
          <w:sz w:val="28"/>
          <w:szCs w:val="28"/>
        </w:rPr>
        <w:t xml:space="preserve">Хаяли Р. И. Провозглашение Крымской народной республики и принятие </w:t>
      </w:r>
      <w:r w:rsidR="009F5781">
        <w:rPr>
          <w:rFonts w:ascii="Times New Roman" w:hAnsi="Times New Roman" w:cs="Times New Roman"/>
          <w:sz w:val="28"/>
          <w:szCs w:val="28"/>
          <w:lang w:val="uk-UA"/>
        </w:rPr>
        <w:t>«</w:t>
      </w:r>
      <w:r w:rsidR="009F5781" w:rsidRPr="009F5781">
        <w:rPr>
          <w:rFonts w:ascii="Times New Roman" w:hAnsi="Times New Roman" w:cs="Times New Roman"/>
          <w:sz w:val="28"/>
          <w:szCs w:val="28"/>
        </w:rPr>
        <w:t>Основных законов крымскотатарского курултая</w:t>
      </w:r>
      <w:r w:rsidR="009F5781">
        <w:rPr>
          <w:rFonts w:ascii="Times New Roman" w:hAnsi="Times New Roman" w:cs="Times New Roman"/>
          <w:sz w:val="28"/>
          <w:szCs w:val="28"/>
          <w:lang w:val="uk-UA"/>
        </w:rPr>
        <w:t>»</w:t>
      </w:r>
      <w:r w:rsidR="009F5781" w:rsidRPr="009F5781">
        <w:rPr>
          <w:rFonts w:ascii="Times New Roman" w:hAnsi="Times New Roman" w:cs="Times New Roman"/>
          <w:sz w:val="28"/>
          <w:szCs w:val="28"/>
        </w:rPr>
        <w:t xml:space="preserve"> (декабрь 1917 года – январь 1918 года)</w:t>
      </w:r>
      <w:r w:rsidR="009F5781" w:rsidRPr="009F5781">
        <w:rPr>
          <w:rFonts w:ascii="Times New Roman" w:hAnsi="Times New Roman" w:cs="Times New Roman"/>
          <w:sz w:val="28"/>
          <w:szCs w:val="28"/>
          <w:lang w:val="uk-UA"/>
        </w:rPr>
        <w:t>.</w:t>
      </w:r>
      <w:r w:rsidR="009F5781" w:rsidRPr="009F5781">
        <w:rPr>
          <w:rFonts w:ascii="Times New Roman" w:hAnsi="Times New Roman" w:cs="Times New Roman"/>
          <w:sz w:val="28"/>
          <w:szCs w:val="28"/>
        </w:rPr>
        <w:t xml:space="preserve"> </w:t>
      </w:r>
      <w:r w:rsidR="009F5781" w:rsidRPr="009F5781">
        <w:rPr>
          <w:rFonts w:ascii="Times New Roman" w:hAnsi="Times New Roman" w:cs="Times New Roman"/>
          <w:i/>
          <w:sz w:val="28"/>
          <w:szCs w:val="28"/>
          <w:lang w:val="uk-UA"/>
        </w:rPr>
        <w:t>Науковий вісник Ужгородського національного університету</w:t>
      </w:r>
      <w:r w:rsidR="009F5781" w:rsidRPr="009F5781">
        <w:rPr>
          <w:rFonts w:ascii="Times New Roman" w:hAnsi="Times New Roman" w:cs="Times New Roman"/>
          <w:sz w:val="28"/>
          <w:szCs w:val="28"/>
          <w:lang w:val="uk-UA"/>
        </w:rPr>
        <w:t>. Серія</w:t>
      </w:r>
      <w:r w:rsidR="009F5781" w:rsidRPr="009F5781">
        <w:rPr>
          <w:rFonts w:ascii="Times New Roman" w:hAnsi="Times New Roman" w:cs="Times New Roman"/>
          <w:sz w:val="28"/>
          <w:szCs w:val="28"/>
        </w:rPr>
        <w:t>: Право. Ужгород</w:t>
      </w:r>
      <w:r w:rsidR="009F5781" w:rsidRPr="009F5781">
        <w:rPr>
          <w:rFonts w:ascii="Times New Roman" w:hAnsi="Times New Roman" w:cs="Times New Roman"/>
          <w:sz w:val="28"/>
          <w:szCs w:val="28"/>
          <w:lang w:val="uk-UA"/>
        </w:rPr>
        <w:t xml:space="preserve">, </w:t>
      </w:r>
      <w:r w:rsidR="009F5781" w:rsidRPr="009F5781">
        <w:rPr>
          <w:rFonts w:ascii="Times New Roman" w:hAnsi="Times New Roman" w:cs="Times New Roman"/>
          <w:sz w:val="28"/>
          <w:szCs w:val="28"/>
        </w:rPr>
        <w:t>2014. Вип. 24. Т. 1. С. 116</w:t>
      </w:r>
      <w:r w:rsidR="009F5781" w:rsidRPr="009F5781">
        <w:rPr>
          <w:rFonts w:ascii="Times New Roman" w:hAnsi="Times New Roman" w:cs="Times New Roman"/>
          <w:sz w:val="28"/>
          <w:szCs w:val="28"/>
          <w:lang w:val="uk-UA"/>
        </w:rPr>
        <w:t>-</w:t>
      </w:r>
      <w:r w:rsidR="009F5781" w:rsidRPr="009F5781">
        <w:rPr>
          <w:rFonts w:ascii="Times New Roman" w:hAnsi="Times New Roman" w:cs="Times New Roman"/>
          <w:sz w:val="28"/>
          <w:szCs w:val="28"/>
        </w:rPr>
        <w:t>120</w:t>
      </w:r>
      <w:r w:rsidR="00DF5655">
        <w:rPr>
          <w:rFonts w:ascii="Times New Roman" w:hAnsi="Times New Roman" w:cs="Times New Roman"/>
          <w:sz w:val="28"/>
          <w:szCs w:val="28"/>
          <w:lang w:val="uk-UA"/>
        </w:rPr>
        <w:t>.</w:t>
      </w:r>
    </w:p>
    <w:p w:rsidR="00727159" w:rsidRPr="00727159" w:rsidRDefault="00C17B5B" w:rsidP="00727159">
      <w:pPr>
        <w:pStyle w:val="a7"/>
        <w:spacing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3</w:t>
      </w:r>
      <w:r w:rsidR="005E555A">
        <w:rPr>
          <w:rFonts w:ascii="Times New Roman" w:hAnsi="Times New Roman" w:cs="Times New Roman"/>
          <w:sz w:val="28"/>
          <w:szCs w:val="28"/>
          <w:lang w:val="uk-UA"/>
        </w:rPr>
        <w:t>8</w:t>
      </w:r>
      <w:r>
        <w:rPr>
          <w:rFonts w:ascii="Times New Roman" w:hAnsi="Times New Roman" w:cs="Times New Roman"/>
          <w:sz w:val="28"/>
          <w:szCs w:val="28"/>
          <w:lang w:val="uk-UA"/>
        </w:rPr>
        <w:t xml:space="preserve">. </w:t>
      </w:r>
      <w:r w:rsidR="00727159" w:rsidRPr="00727159">
        <w:rPr>
          <w:rFonts w:ascii="Times New Roman" w:hAnsi="Times New Roman" w:cs="Times New Roman"/>
          <w:sz w:val="28"/>
          <w:szCs w:val="28"/>
        </w:rPr>
        <w:t xml:space="preserve">Хаяли Р. Репрессивная политика советского государства в отношении крымских татар (1921-1941). </w:t>
      </w:r>
      <w:r w:rsidR="00727159" w:rsidRPr="00727159">
        <w:rPr>
          <w:rFonts w:ascii="Times New Roman" w:hAnsi="Times New Roman" w:cs="Times New Roman"/>
          <w:i/>
          <w:sz w:val="28"/>
          <w:szCs w:val="28"/>
          <w:lang w:val="uk-UA"/>
        </w:rPr>
        <w:t>З архівів</w:t>
      </w:r>
      <w:r w:rsidR="00727159" w:rsidRPr="00727159">
        <w:rPr>
          <w:rFonts w:ascii="Times New Roman" w:hAnsi="Times New Roman" w:cs="Times New Roman"/>
          <w:i/>
          <w:sz w:val="28"/>
          <w:szCs w:val="28"/>
        </w:rPr>
        <w:t xml:space="preserve"> ВУЧК-ГПУ-НКВД-КГБ</w:t>
      </w:r>
      <w:r w:rsidR="00727159" w:rsidRPr="00727159">
        <w:rPr>
          <w:rFonts w:ascii="Times New Roman" w:hAnsi="Times New Roman" w:cs="Times New Roman"/>
          <w:sz w:val="28"/>
          <w:szCs w:val="28"/>
        </w:rPr>
        <w:t>. 2009. № 32. C. 7</w:t>
      </w:r>
      <w:r w:rsidR="000057FF">
        <w:rPr>
          <w:rFonts w:ascii="Times New Roman" w:hAnsi="Times New Roman" w:cs="Times New Roman"/>
          <w:sz w:val="28"/>
          <w:szCs w:val="28"/>
          <w:lang w:val="uk-UA"/>
        </w:rPr>
        <w:t>1-</w:t>
      </w:r>
      <w:r w:rsidR="00727159" w:rsidRPr="00727159">
        <w:rPr>
          <w:rFonts w:ascii="Times New Roman" w:hAnsi="Times New Roman" w:cs="Times New Roman"/>
          <w:sz w:val="28"/>
          <w:szCs w:val="28"/>
          <w:lang w:val="uk-UA"/>
        </w:rPr>
        <w:t>86.</w:t>
      </w:r>
    </w:p>
    <w:p w:rsidR="00A61939" w:rsidRPr="00A61939" w:rsidRDefault="00C17B5B" w:rsidP="00FF54E6">
      <w:pPr>
        <w:pStyle w:val="ab"/>
        <w:spacing w:after="0" w:line="360" w:lineRule="auto"/>
        <w:ind w:left="0" w:firstLine="709"/>
        <w:jc w:val="both"/>
        <w:rPr>
          <w:rFonts w:ascii="Times New Roman" w:hAnsi="Times New Roman" w:cs="Times New Roman"/>
          <w:sz w:val="28"/>
          <w:szCs w:val="28"/>
          <w:lang w:val="uk-UA"/>
        </w:rPr>
      </w:pPr>
      <w:r>
        <w:rPr>
          <w:rFonts w:ascii="Times New Roman" w:hAnsi="Times New Roman" w:cs="Times New Roman"/>
          <w:sz w:val="28"/>
          <w:szCs w:val="28"/>
          <w:shd w:val="clear" w:color="auto" w:fill="FFFFFF"/>
          <w:lang w:val="uk-UA"/>
        </w:rPr>
        <w:t>3</w:t>
      </w:r>
      <w:r w:rsidR="005E555A">
        <w:rPr>
          <w:rFonts w:ascii="Times New Roman" w:hAnsi="Times New Roman" w:cs="Times New Roman"/>
          <w:sz w:val="28"/>
          <w:szCs w:val="28"/>
          <w:shd w:val="clear" w:color="auto" w:fill="FFFFFF"/>
          <w:lang w:val="uk-UA"/>
        </w:rPr>
        <w:t>9</w:t>
      </w:r>
      <w:r>
        <w:rPr>
          <w:rFonts w:ascii="Times New Roman" w:hAnsi="Times New Roman" w:cs="Times New Roman"/>
          <w:sz w:val="28"/>
          <w:szCs w:val="28"/>
          <w:shd w:val="clear" w:color="auto" w:fill="FFFFFF"/>
          <w:lang w:val="uk-UA"/>
        </w:rPr>
        <w:t xml:space="preserve">. </w:t>
      </w:r>
      <w:r w:rsidR="00A61939" w:rsidRPr="00A61939">
        <w:rPr>
          <w:rFonts w:ascii="Times New Roman" w:hAnsi="Times New Roman" w:cs="Times New Roman"/>
          <w:sz w:val="28"/>
          <w:szCs w:val="28"/>
          <w:shd w:val="clear" w:color="auto" w:fill="FFFFFF"/>
          <w:lang w:val="uk-UA"/>
        </w:rPr>
        <w:t xml:space="preserve">Чотири універсали / Упоряд. В. Д. Конашевич. К.: Добровільне т-во любителів книги УРСР, 1990. </w:t>
      </w:r>
      <w:r w:rsidR="00E14A67">
        <w:rPr>
          <w:rFonts w:ascii="Times New Roman" w:hAnsi="Times New Roman" w:cs="Times New Roman"/>
          <w:sz w:val="28"/>
          <w:szCs w:val="28"/>
          <w:shd w:val="clear" w:color="auto" w:fill="FFFFFF"/>
          <w:lang w:val="uk-UA"/>
        </w:rPr>
        <w:t>15</w:t>
      </w:r>
      <w:r w:rsidR="00E14A67" w:rsidRPr="00FD2029">
        <w:rPr>
          <w:rFonts w:ascii="Times New Roman" w:hAnsi="Times New Roman" w:cs="Times New Roman"/>
          <w:sz w:val="28"/>
          <w:szCs w:val="28"/>
          <w:shd w:val="clear" w:color="auto" w:fill="FFFFFF"/>
        </w:rPr>
        <w:t xml:space="preserve"> </w:t>
      </w:r>
      <w:r w:rsidR="00E14A67">
        <w:rPr>
          <w:rFonts w:ascii="Times New Roman" w:hAnsi="Times New Roman" w:cs="Times New Roman"/>
          <w:sz w:val="28"/>
          <w:szCs w:val="28"/>
          <w:shd w:val="clear" w:color="auto" w:fill="FFFFFF"/>
          <w:lang w:val="en-US"/>
        </w:rPr>
        <w:t>c</w:t>
      </w:r>
      <w:r w:rsidR="00A61939" w:rsidRPr="00A61939">
        <w:rPr>
          <w:rFonts w:ascii="Times New Roman" w:hAnsi="Times New Roman" w:cs="Times New Roman"/>
          <w:sz w:val="28"/>
          <w:szCs w:val="28"/>
          <w:shd w:val="clear" w:color="auto" w:fill="FFFFFF"/>
          <w:lang w:val="uk-UA"/>
        </w:rPr>
        <w:t>.</w:t>
      </w:r>
    </w:p>
    <w:p w:rsidR="00836209" w:rsidRDefault="005E555A" w:rsidP="00FF54E6">
      <w:pPr>
        <w:pStyle w:val="ab"/>
        <w:spacing w:after="0" w:line="360" w:lineRule="auto"/>
        <w:ind w:left="0" w:firstLine="709"/>
        <w:jc w:val="both"/>
        <w:rPr>
          <w:rStyle w:val="a3"/>
          <w:rFonts w:ascii="Times New Roman" w:hAnsi="Times New Roman" w:cs="Times New Roman"/>
          <w:sz w:val="28"/>
          <w:szCs w:val="28"/>
          <w:lang w:val="uk-UA"/>
        </w:rPr>
      </w:pPr>
      <w:r>
        <w:rPr>
          <w:rFonts w:ascii="Times New Roman" w:hAnsi="Times New Roman" w:cs="Times New Roman"/>
          <w:sz w:val="28"/>
          <w:szCs w:val="28"/>
          <w:lang w:val="uk-UA"/>
        </w:rPr>
        <w:t>40</w:t>
      </w:r>
      <w:r w:rsidR="00C17B5B">
        <w:rPr>
          <w:rFonts w:ascii="Times New Roman" w:hAnsi="Times New Roman" w:cs="Times New Roman"/>
          <w:sz w:val="28"/>
          <w:szCs w:val="28"/>
          <w:lang w:val="uk-UA"/>
        </w:rPr>
        <w:t xml:space="preserve">. </w:t>
      </w:r>
      <w:r w:rsidR="00836209" w:rsidRPr="00AB4B91">
        <w:rPr>
          <w:rFonts w:ascii="Times New Roman" w:hAnsi="Times New Roman" w:cs="Times New Roman"/>
          <w:sz w:val="28"/>
          <w:szCs w:val="28"/>
          <w:lang w:val="uk-UA"/>
        </w:rPr>
        <w:t xml:space="preserve">Шендрікова С. П. Сторінками історії становлення театрального мистецтва у кримських татар. </w:t>
      </w:r>
      <w:r w:rsidR="00836209" w:rsidRPr="00AB4B91">
        <w:rPr>
          <w:rFonts w:ascii="Times New Roman" w:hAnsi="Times New Roman" w:cs="Times New Roman"/>
          <w:i/>
          <w:sz w:val="28"/>
          <w:szCs w:val="28"/>
          <w:lang w:val="uk-UA"/>
        </w:rPr>
        <w:t xml:space="preserve">Збірник наукових праць [Харківського </w:t>
      </w:r>
      <w:r w:rsidR="00836209" w:rsidRPr="00AB4B91">
        <w:rPr>
          <w:rFonts w:ascii="Times New Roman" w:hAnsi="Times New Roman" w:cs="Times New Roman"/>
          <w:i/>
          <w:sz w:val="28"/>
          <w:szCs w:val="28"/>
          <w:lang w:val="uk-UA"/>
        </w:rPr>
        <w:lastRenderedPageBreak/>
        <w:t>національного педагогічного університету імені Г. С. Сковороди]. Серія: Історія та географія</w:t>
      </w:r>
      <w:r w:rsidR="00836209" w:rsidRPr="00AB4B91">
        <w:rPr>
          <w:rFonts w:ascii="Times New Roman" w:hAnsi="Times New Roman" w:cs="Times New Roman"/>
          <w:sz w:val="28"/>
          <w:szCs w:val="28"/>
          <w:lang w:val="uk-UA"/>
        </w:rPr>
        <w:t xml:space="preserve">. 2011. Вип. 40. С. 176-179. </w:t>
      </w:r>
      <w:r w:rsidR="00836209" w:rsidRPr="00AB4B91">
        <w:rPr>
          <w:rFonts w:ascii="Times New Roman" w:hAnsi="Times New Roman" w:cs="Times New Roman"/>
          <w:sz w:val="28"/>
          <w:szCs w:val="28"/>
          <w:lang w:val="en-US"/>
        </w:rPr>
        <w:t>URL</w:t>
      </w:r>
      <w:r w:rsidR="00836209" w:rsidRPr="00AB4B91">
        <w:rPr>
          <w:rFonts w:ascii="Times New Roman" w:hAnsi="Times New Roman" w:cs="Times New Roman"/>
          <w:sz w:val="28"/>
          <w:szCs w:val="28"/>
          <w:lang w:val="uk-UA"/>
        </w:rPr>
        <w:t xml:space="preserve">: </w:t>
      </w:r>
      <w:hyperlink r:id="rId18" w:history="1">
        <w:r w:rsidR="00836209" w:rsidRPr="00AB4B91">
          <w:rPr>
            <w:rStyle w:val="a3"/>
            <w:rFonts w:ascii="Times New Roman" w:hAnsi="Times New Roman" w:cs="Times New Roman"/>
            <w:sz w:val="28"/>
            <w:szCs w:val="28"/>
          </w:rPr>
          <w:t>http</w:t>
        </w:r>
        <w:r w:rsidR="00836209" w:rsidRPr="00AB4B91">
          <w:rPr>
            <w:rStyle w:val="a3"/>
            <w:rFonts w:ascii="Times New Roman" w:hAnsi="Times New Roman" w:cs="Times New Roman"/>
            <w:sz w:val="28"/>
            <w:szCs w:val="28"/>
            <w:lang w:val="uk-UA"/>
          </w:rPr>
          <w:t>://</w:t>
        </w:r>
        <w:r w:rsidR="00836209" w:rsidRPr="00AB4B91">
          <w:rPr>
            <w:rStyle w:val="a3"/>
            <w:rFonts w:ascii="Times New Roman" w:hAnsi="Times New Roman" w:cs="Times New Roman"/>
            <w:sz w:val="28"/>
            <w:szCs w:val="28"/>
          </w:rPr>
          <w:t>nbuv</w:t>
        </w:r>
        <w:r w:rsidR="00836209" w:rsidRPr="00AB4B91">
          <w:rPr>
            <w:rStyle w:val="a3"/>
            <w:rFonts w:ascii="Times New Roman" w:hAnsi="Times New Roman" w:cs="Times New Roman"/>
            <w:sz w:val="28"/>
            <w:szCs w:val="28"/>
            <w:lang w:val="uk-UA"/>
          </w:rPr>
          <w:t>.</w:t>
        </w:r>
        <w:r w:rsidR="00836209" w:rsidRPr="00AB4B91">
          <w:rPr>
            <w:rStyle w:val="a3"/>
            <w:rFonts w:ascii="Times New Roman" w:hAnsi="Times New Roman" w:cs="Times New Roman"/>
            <w:sz w:val="28"/>
            <w:szCs w:val="28"/>
          </w:rPr>
          <w:t>gov</w:t>
        </w:r>
        <w:r w:rsidR="00836209" w:rsidRPr="00AB4B91">
          <w:rPr>
            <w:rStyle w:val="a3"/>
            <w:rFonts w:ascii="Times New Roman" w:hAnsi="Times New Roman" w:cs="Times New Roman"/>
            <w:sz w:val="28"/>
            <w:szCs w:val="28"/>
            <w:lang w:val="uk-UA"/>
          </w:rPr>
          <w:t>.</w:t>
        </w:r>
        <w:r w:rsidR="00836209" w:rsidRPr="00AB4B91">
          <w:rPr>
            <w:rStyle w:val="a3"/>
            <w:rFonts w:ascii="Times New Roman" w:hAnsi="Times New Roman" w:cs="Times New Roman"/>
            <w:sz w:val="28"/>
            <w:szCs w:val="28"/>
          </w:rPr>
          <w:t>ua</w:t>
        </w:r>
        <w:r w:rsidR="00836209" w:rsidRPr="00AB4B91">
          <w:rPr>
            <w:rStyle w:val="a3"/>
            <w:rFonts w:ascii="Times New Roman" w:hAnsi="Times New Roman" w:cs="Times New Roman"/>
            <w:sz w:val="28"/>
            <w:szCs w:val="28"/>
            <w:lang w:val="uk-UA"/>
          </w:rPr>
          <w:t>/</w:t>
        </w:r>
        <w:r w:rsidR="00836209" w:rsidRPr="00AB4B91">
          <w:rPr>
            <w:rStyle w:val="a3"/>
            <w:rFonts w:ascii="Times New Roman" w:hAnsi="Times New Roman" w:cs="Times New Roman"/>
            <w:sz w:val="28"/>
            <w:szCs w:val="28"/>
          </w:rPr>
          <w:t>UJRN</w:t>
        </w:r>
        <w:r w:rsidR="00836209" w:rsidRPr="00AB4B91">
          <w:rPr>
            <w:rStyle w:val="a3"/>
            <w:rFonts w:ascii="Times New Roman" w:hAnsi="Times New Roman" w:cs="Times New Roman"/>
            <w:sz w:val="28"/>
            <w:szCs w:val="28"/>
            <w:lang w:val="uk-UA"/>
          </w:rPr>
          <w:t>/</w:t>
        </w:r>
        <w:r w:rsidR="00836209" w:rsidRPr="00AB4B91">
          <w:rPr>
            <w:rStyle w:val="a3"/>
            <w:rFonts w:ascii="Times New Roman" w:hAnsi="Times New Roman" w:cs="Times New Roman"/>
            <w:sz w:val="28"/>
            <w:szCs w:val="28"/>
          </w:rPr>
          <w:t>znpkhnpu</w:t>
        </w:r>
        <w:r w:rsidR="00836209" w:rsidRPr="00AB4B91">
          <w:rPr>
            <w:rStyle w:val="a3"/>
            <w:rFonts w:ascii="Times New Roman" w:hAnsi="Times New Roman" w:cs="Times New Roman"/>
            <w:sz w:val="28"/>
            <w:szCs w:val="28"/>
            <w:lang w:val="uk-UA"/>
          </w:rPr>
          <w:t>_</w:t>
        </w:r>
        <w:r w:rsidR="00836209" w:rsidRPr="00AB4B91">
          <w:rPr>
            <w:rStyle w:val="a3"/>
            <w:rFonts w:ascii="Times New Roman" w:hAnsi="Times New Roman" w:cs="Times New Roman"/>
            <w:sz w:val="28"/>
            <w:szCs w:val="28"/>
          </w:rPr>
          <w:t>ist</w:t>
        </w:r>
        <w:r w:rsidR="00836209" w:rsidRPr="00AB4B91">
          <w:rPr>
            <w:rStyle w:val="a3"/>
            <w:rFonts w:ascii="Times New Roman" w:hAnsi="Times New Roman" w:cs="Times New Roman"/>
            <w:sz w:val="28"/>
            <w:szCs w:val="28"/>
            <w:lang w:val="uk-UA"/>
          </w:rPr>
          <w:t>_2011_40_44</w:t>
        </w:r>
      </w:hyperlink>
    </w:p>
    <w:p w:rsidR="00591096" w:rsidRPr="000718C1" w:rsidRDefault="00C17B5B" w:rsidP="00FF54E6">
      <w:pPr>
        <w:pStyle w:val="ab"/>
        <w:spacing w:after="0" w:line="360" w:lineRule="auto"/>
        <w:ind w:left="0" w:firstLine="709"/>
        <w:jc w:val="both"/>
        <w:rPr>
          <w:rFonts w:ascii="Times New Roman" w:hAnsi="Times New Roman" w:cs="Times New Roman"/>
          <w:sz w:val="28"/>
          <w:szCs w:val="28"/>
          <w:lang w:val="ro-RO"/>
        </w:rPr>
      </w:pPr>
      <w:r>
        <w:rPr>
          <w:rFonts w:ascii="Times New Roman" w:hAnsi="Times New Roman" w:cs="Times New Roman"/>
          <w:sz w:val="28"/>
          <w:szCs w:val="28"/>
          <w:lang w:val="uk-UA"/>
        </w:rPr>
        <w:t>4</w:t>
      </w:r>
      <w:r w:rsidR="005E555A">
        <w:rPr>
          <w:rFonts w:ascii="Times New Roman" w:hAnsi="Times New Roman" w:cs="Times New Roman"/>
          <w:sz w:val="28"/>
          <w:szCs w:val="28"/>
          <w:lang w:val="uk-UA"/>
        </w:rPr>
        <w:t>1</w:t>
      </w:r>
      <w:r>
        <w:rPr>
          <w:rFonts w:ascii="Times New Roman" w:hAnsi="Times New Roman" w:cs="Times New Roman"/>
          <w:sz w:val="28"/>
          <w:szCs w:val="28"/>
          <w:lang w:val="uk-UA"/>
        </w:rPr>
        <w:t xml:space="preserve">. </w:t>
      </w:r>
      <w:r w:rsidR="000718C1" w:rsidRPr="000718C1">
        <w:rPr>
          <w:rFonts w:ascii="Times New Roman" w:hAnsi="Times New Roman" w:cs="Times New Roman"/>
          <w:iCs/>
          <w:sz w:val="28"/>
          <w:szCs w:val="28"/>
        </w:rPr>
        <w:t>Anchetat</w:t>
      </w:r>
      <w:r w:rsidR="000718C1" w:rsidRPr="000718C1">
        <w:rPr>
          <w:rFonts w:ascii="Times New Roman" w:hAnsi="Times New Roman" w:cs="Times New Roman"/>
          <w:sz w:val="28"/>
          <w:szCs w:val="28"/>
          <w:lang w:val="uk-UA"/>
        </w:rPr>
        <w:t xml:space="preserve"> </w:t>
      </w:r>
      <w:r w:rsidR="000718C1" w:rsidRPr="000718C1">
        <w:rPr>
          <w:rFonts w:ascii="Times New Roman" w:hAnsi="Times New Roman" w:cs="Times New Roman"/>
          <w:sz w:val="28"/>
          <w:szCs w:val="28"/>
        </w:rPr>
        <w:t>de</w:t>
      </w:r>
      <w:r w:rsidR="000718C1" w:rsidRPr="000718C1">
        <w:rPr>
          <w:rFonts w:ascii="Times New Roman" w:hAnsi="Times New Roman" w:cs="Times New Roman"/>
          <w:sz w:val="28"/>
          <w:szCs w:val="28"/>
          <w:lang w:val="uk-UA"/>
        </w:rPr>
        <w:t xml:space="preserve"> </w:t>
      </w:r>
      <w:r w:rsidR="000718C1" w:rsidRPr="000718C1">
        <w:rPr>
          <w:rFonts w:ascii="Times New Roman" w:hAnsi="Times New Roman" w:cs="Times New Roman"/>
          <w:iCs/>
          <w:sz w:val="28"/>
          <w:szCs w:val="28"/>
        </w:rPr>
        <w:t>SMER</w:t>
      </w:r>
      <w:r w:rsidR="000718C1" w:rsidRPr="000718C1">
        <w:rPr>
          <w:rFonts w:ascii="Times New Roman" w:hAnsi="Times New Roman" w:cs="Times New Roman"/>
          <w:iCs/>
          <w:sz w:val="28"/>
          <w:szCs w:val="28"/>
          <w:lang w:val="uk-UA"/>
        </w:rPr>
        <w:t>Ş</w:t>
      </w:r>
      <w:r w:rsidR="000718C1" w:rsidRPr="000718C1">
        <w:rPr>
          <w:rFonts w:ascii="Times New Roman" w:hAnsi="Times New Roman" w:cs="Times New Roman"/>
          <w:sz w:val="28"/>
          <w:szCs w:val="28"/>
          <w:lang w:val="uk-UA"/>
        </w:rPr>
        <w:t xml:space="preserve"> : </w:t>
      </w:r>
      <w:r w:rsidR="000718C1" w:rsidRPr="000718C1">
        <w:rPr>
          <w:rFonts w:ascii="Times New Roman" w:hAnsi="Times New Roman" w:cs="Times New Roman"/>
          <w:iCs/>
          <w:sz w:val="28"/>
          <w:szCs w:val="28"/>
        </w:rPr>
        <w:t>asul</w:t>
      </w:r>
      <w:r w:rsidR="000718C1" w:rsidRPr="000718C1">
        <w:rPr>
          <w:rFonts w:ascii="Times New Roman" w:hAnsi="Times New Roman" w:cs="Times New Roman"/>
          <w:iCs/>
          <w:sz w:val="28"/>
          <w:szCs w:val="28"/>
          <w:lang w:val="uk-UA"/>
        </w:rPr>
        <w:t xml:space="preserve"> </w:t>
      </w:r>
      <w:r w:rsidR="000718C1" w:rsidRPr="000718C1">
        <w:rPr>
          <w:rFonts w:ascii="Times New Roman" w:hAnsi="Times New Roman" w:cs="Times New Roman"/>
          <w:iCs/>
          <w:sz w:val="28"/>
          <w:szCs w:val="28"/>
        </w:rPr>
        <w:t>SSI</w:t>
      </w:r>
      <w:r w:rsidR="000718C1" w:rsidRPr="000718C1">
        <w:rPr>
          <w:rFonts w:ascii="Times New Roman" w:hAnsi="Times New Roman" w:cs="Times New Roman"/>
          <w:iCs/>
          <w:sz w:val="28"/>
          <w:szCs w:val="28"/>
          <w:lang w:val="uk-UA"/>
        </w:rPr>
        <w:t xml:space="preserve"> ş</w:t>
      </w:r>
      <w:r w:rsidR="000718C1" w:rsidRPr="000718C1">
        <w:rPr>
          <w:rFonts w:ascii="Times New Roman" w:hAnsi="Times New Roman" w:cs="Times New Roman"/>
          <w:iCs/>
          <w:sz w:val="28"/>
          <w:szCs w:val="28"/>
        </w:rPr>
        <w:t>i</w:t>
      </w:r>
      <w:r w:rsidR="000718C1" w:rsidRPr="000718C1">
        <w:rPr>
          <w:rFonts w:ascii="Times New Roman" w:hAnsi="Times New Roman" w:cs="Times New Roman"/>
          <w:iCs/>
          <w:sz w:val="28"/>
          <w:szCs w:val="28"/>
          <w:lang w:val="uk-UA"/>
        </w:rPr>
        <w:t xml:space="preserve"> </w:t>
      </w:r>
      <w:r w:rsidR="000718C1" w:rsidRPr="000718C1">
        <w:rPr>
          <w:rFonts w:ascii="Times New Roman" w:hAnsi="Times New Roman" w:cs="Times New Roman"/>
          <w:iCs/>
          <w:sz w:val="28"/>
          <w:szCs w:val="28"/>
        </w:rPr>
        <w:t>liderul</w:t>
      </w:r>
      <w:r w:rsidR="000718C1" w:rsidRPr="000718C1">
        <w:rPr>
          <w:rFonts w:ascii="Times New Roman" w:hAnsi="Times New Roman" w:cs="Times New Roman"/>
          <w:iCs/>
          <w:sz w:val="28"/>
          <w:szCs w:val="28"/>
          <w:lang w:val="uk-UA"/>
        </w:rPr>
        <w:t xml:space="preserve"> </w:t>
      </w:r>
      <w:r w:rsidR="000718C1" w:rsidRPr="000718C1">
        <w:rPr>
          <w:rFonts w:ascii="Times New Roman" w:hAnsi="Times New Roman" w:cs="Times New Roman"/>
          <w:iCs/>
          <w:sz w:val="28"/>
          <w:szCs w:val="28"/>
        </w:rPr>
        <w:t>emigra</w:t>
      </w:r>
      <w:r w:rsidR="000718C1" w:rsidRPr="000718C1">
        <w:rPr>
          <w:rFonts w:ascii="Times New Roman" w:hAnsi="Times New Roman" w:cs="Times New Roman"/>
          <w:iCs/>
          <w:sz w:val="28"/>
          <w:szCs w:val="28"/>
          <w:lang w:val="uk-UA"/>
        </w:rPr>
        <w:t>ţ</w:t>
      </w:r>
      <w:r w:rsidR="000718C1" w:rsidRPr="000718C1">
        <w:rPr>
          <w:rFonts w:ascii="Times New Roman" w:hAnsi="Times New Roman" w:cs="Times New Roman"/>
          <w:iCs/>
          <w:sz w:val="28"/>
          <w:szCs w:val="28"/>
        </w:rPr>
        <w:t>iei</w:t>
      </w:r>
      <w:r w:rsidR="000718C1" w:rsidRPr="000718C1">
        <w:rPr>
          <w:rFonts w:ascii="Times New Roman" w:hAnsi="Times New Roman" w:cs="Times New Roman"/>
          <w:iCs/>
          <w:sz w:val="28"/>
          <w:szCs w:val="28"/>
          <w:lang w:val="uk-UA"/>
        </w:rPr>
        <w:t xml:space="preserve"> </w:t>
      </w:r>
      <w:r w:rsidR="000718C1" w:rsidRPr="000718C1">
        <w:rPr>
          <w:rFonts w:ascii="Times New Roman" w:hAnsi="Times New Roman" w:cs="Times New Roman"/>
          <w:iCs/>
          <w:sz w:val="28"/>
          <w:szCs w:val="28"/>
        </w:rPr>
        <w:t>ucrainene</w:t>
      </w:r>
      <w:r w:rsidR="000718C1" w:rsidRPr="000718C1">
        <w:rPr>
          <w:rFonts w:ascii="Times New Roman" w:hAnsi="Times New Roman" w:cs="Times New Roman"/>
          <w:sz w:val="28"/>
          <w:szCs w:val="28"/>
          <w:lang w:val="uk-UA"/>
        </w:rPr>
        <w:t xml:space="preserve"> </w:t>
      </w:r>
      <w:r w:rsidR="000718C1" w:rsidRPr="000718C1">
        <w:rPr>
          <w:rFonts w:ascii="Times New Roman" w:hAnsi="Times New Roman" w:cs="Times New Roman"/>
          <w:sz w:val="28"/>
          <w:szCs w:val="28"/>
        </w:rPr>
        <w:t>din</w:t>
      </w:r>
      <w:r w:rsidR="000718C1" w:rsidRPr="000718C1">
        <w:rPr>
          <w:rFonts w:ascii="Times New Roman" w:hAnsi="Times New Roman" w:cs="Times New Roman"/>
          <w:sz w:val="28"/>
          <w:szCs w:val="28"/>
          <w:lang w:val="uk-UA"/>
        </w:rPr>
        <w:t xml:space="preserve"> </w:t>
      </w:r>
      <w:r w:rsidR="000718C1" w:rsidRPr="000718C1">
        <w:rPr>
          <w:rFonts w:ascii="Times New Roman" w:hAnsi="Times New Roman" w:cs="Times New Roman"/>
          <w:iCs/>
          <w:sz w:val="28"/>
          <w:szCs w:val="28"/>
        </w:rPr>
        <w:t>Rom</w:t>
      </w:r>
      <w:r w:rsidR="000718C1" w:rsidRPr="000718C1">
        <w:rPr>
          <w:rFonts w:ascii="Times New Roman" w:hAnsi="Times New Roman" w:cs="Times New Roman"/>
          <w:iCs/>
          <w:sz w:val="28"/>
          <w:szCs w:val="28"/>
          <w:lang w:val="uk-UA"/>
        </w:rPr>
        <w:t>â</w:t>
      </w:r>
      <w:r w:rsidR="000718C1" w:rsidRPr="000718C1">
        <w:rPr>
          <w:rFonts w:ascii="Times New Roman" w:hAnsi="Times New Roman" w:cs="Times New Roman"/>
          <w:iCs/>
          <w:sz w:val="28"/>
          <w:szCs w:val="28"/>
        </w:rPr>
        <w:t>nia</w:t>
      </w:r>
      <w:r w:rsidR="000718C1" w:rsidRPr="000718C1">
        <w:rPr>
          <w:rFonts w:ascii="Times New Roman" w:hAnsi="Times New Roman" w:cs="Times New Roman"/>
          <w:sz w:val="28"/>
          <w:szCs w:val="28"/>
          <w:lang w:val="uk-UA"/>
        </w:rPr>
        <w:t xml:space="preserve"> î</w:t>
      </w:r>
      <w:r w:rsidR="000718C1" w:rsidRPr="000718C1">
        <w:rPr>
          <w:rFonts w:ascii="Times New Roman" w:hAnsi="Times New Roman" w:cs="Times New Roman"/>
          <w:sz w:val="28"/>
          <w:szCs w:val="28"/>
        </w:rPr>
        <w:t>n</w:t>
      </w:r>
      <w:r w:rsidR="000718C1" w:rsidRPr="000718C1">
        <w:rPr>
          <w:rFonts w:ascii="Times New Roman" w:hAnsi="Times New Roman" w:cs="Times New Roman"/>
          <w:sz w:val="28"/>
          <w:szCs w:val="28"/>
          <w:lang w:val="uk-UA"/>
        </w:rPr>
        <w:t xml:space="preserve"> </w:t>
      </w:r>
      <w:r w:rsidR="000718C1" w:rsidRPr="000718C1">
        <w:rPr>
          <w:rFonts w:ascii="Times New Roman" w:hAnsi="Times New Roman" w:cs="Times New Roman"/>
          <w:iCs/>
          <w:sz w:val="28"/>
          <w:szCs w:val="28"/>
        </w:rPr>
        <w:t>dosarele</w:t>
      </w:r>
      <w:r w:rsidR="000718C1" w:rsidRPr="000718C1">
        <w:rPr>
          <w:rFonts w:ascii="Times New Roman" w:hAnsi="Times New Roman" w:cs="Times New Roman"/>
          <w:iCs/>
          <w:sz w:val="28"/>
          <w:szCs w:val="28"/>
          <w:lang w:val="uk-UA"/>
        </w:rPr>
        <w:t xml:space="preserve"> </w:t>
      </w:r>
      <w:r w:rsidR="000718C1" w:rsidRPr="000718C1">
        <w:rPr>
          <w:rFonts w:ascii="Times New Roman" w:hAnsi="Times New Roman" w:cs="Times New Roman"/>
          <w:iCs/>
          <w:sz w:val="28"/>
          <w:szCs w:val="28"/>
        </w:rPr>
        <w:t>SBU</w:t>
      </w:r>
      <w:r w:rsidR="00591096" w:rsidRPr="000718C1">
        <w:rPr>
          <w:rFonts w:ascii="Times New Roman" w:hAnsi="Times New Roman" w:cs="Times New Roman"/>
          <w:bCs/>
          <w:sz w:val="28"/>
          <w:szCs w:val="28"/>
          <w:lang w:val="ro-RO"/>
        </w:rPr>
        <w:t>, 1944-1947</w:t>
      </w:r>
      <w:r w:rsidR="00591096" w:rsidRPr="000718C1">
        <w:rPr>
          <w:rFonts w:ascii="Times New Roman" w:hAnsi="Times New Roman" w:cs="Times New Roman"/>
          <w:sz w:val="28"/>
          <w:szCs w:val="28"/>
          <w:lang w:val="ro-RO"/>
        </w:rPr>
        <w:t>» («</w:t>
      </w:r>
      <w:r w:rsidR="00591096" w:rsidRPr="000718C1">
        <w:rPr>
          <w:rStyle w:val="xfm70521641"/>
          <w:rFonts w:ascii="Times New Roman" w:hAnsi="Times New Roman" w:cs="Times New Roman"/>
          <w:bCs/>
          <w:color w:val="000000"/>
          <w:sz w:val="28"/>
          <w:szCs w:val="28"/>
          <w:lang w:val="ro-RO"/>
        </w:rPr>
        <w:t xml:space="preserve">Під слідством СМЕРШ: Офіцер ССІ і лідер української еміграції в Румунії за матеріалами СБУ, 1944-1947») / </w:t>
      </w:r>
      <w:r w:rsidR="00A4465D" w:rsidRPr="000718C1">
        <w:rPr>
          <w:rStyle w:val="xfm70521641"/>
          <w:rFonts w:ascii="Times New Roman" w:hAnsi="Times New Roman" w:cs="Times New Roman"/>
          <w:bCs/>
          <w:color w:val="000000"/>
          <w:sz w:val="28"/>
          <w:szCs w:val="28"/>
          <w:lang w:val="ro-RO"/>
        </w:rPr>
        <w:t>Е</w:t>
      </w:r>
      <w:r w:rsidR="00591096" w:rsidRPr="000718C1">
        <w:rPr>
          <w:rStyle w:val="xfm70521641"/>
          <w:rFonts w:ascii="Times New Roman" w:hAnsi="Times New Roman" w:cs="Times New Roman"/>
          <w:bCs/>
          <w:color w:val="000000"/>
          <w:sz w:val="28"/>
          <w:szCs w:val="28"/>
          <w:lang w:val="ro-RO"/>
        </w:rPr>
        <w:t>ditori Vadim Guzun, Valeriy Vlasenko. Cluj-Napoka: Argonaut, 2017. 730 р.</w:t>
      </w:r>
    </w:p>
    <w:p w:rsidR="00DA4FDA" w:rsidRPr="00836209" w:rsidRDefault="00DA4FDA" w:rsidP="00FF54E6">
      <w:pPr>
        <w:pStyle w:val="HTML"/>
        <w:shd w:val="clear" w:color="auto" w:fill="FFFFFF"/>
        <w:spacing w:line="360" w:lineRule="auto"/>
        <w:ind w:firstLine="709"/>
        <w:jc w:val="both"/>
        <w:rPr>
          <w:rFonts w:ascii="Times New Roman" w:hAnsi="Times New Roman" w:cs="Times New Roman"/>
          <w:b/>
          <w:sz w:val="28"/>
          <w:szCs w:val="28"/>
          <w:lang w:val="uk-UA"/>
        </w:rPr>
      </w:pPr>
      <w:r w:rsidRPr="00836209">
        <w:rPr>
          <w:rFonts w:ascii="Times New Roman" w:hAnsi="Times New Roman" w:cs="Times New Roman"/>
          <w:b/>
          <w:sz w:val="28"/>
          <w:szCs w:val="28"/>
          <w:lang w:val="uk-UA"/>
        </w:rPr>
        <w:br w:type="page"/>
      </w:r>
      <w:bookmarkStart w:id="0" w:name="_GoBack"/>
      <w:bookmarkEnd w:id="0"/>
    </w:p>
    <w:p w:rsidR="007A138C" w:rsidRDefault="009C4247" w:rsidP="009C4247">
      <w:pPr>
        <w:pStyle w:val="HTML"/>
        <w:shd w:val="clear" w:color="auto" w:fill="FFFFFF"/>
        <w:spacing w:line="360" w:lineRule="auto"/>
        <w:jc w:val="center"/>
        <w:rPr>
          <w:rFonts w:ascii="Times New Roman" w:hAnsi="Times New Roman" w:cs="Times New Roman"/>
          <w:b/>
          <w:color w:val="212121"/>
          <w:sz w:val="28"/>
          <w:szCs w:val="28"/>
          <w:lang w:val="uk-UA"/>
        </w:rPr>
      </w:pPr>
      <w:r w:rsidRPr="009C4247">
        <w:rPr>
          <w:rFonts w:ascii="Times New Roman" w:hAnsi="Times New Roman" w:cs="Times New Roman"/>
          <w:b/>
          <w:color w:val="212121"/>
          <w:sz w:val="28"/>
          <w:szCs w:val="28"/>
          <w:lang w:val="uk-UA"/>
        </w:rPr>
        <w:lastRenderedPageBreak/>
        <w:t>ДОДАТКИ</w:t>
      </w:r>
    </w:p>
    <w:p w:rsidR="009C4247" w:rsidRDefault="009C4247" w:rsidP="009C4247">
      <w:pPr>
        <w:pStyle w:val="HTML"/>
        <w:shd w:val="clear" w:color="auto" w:fill="FFFFFF"/>
        <w:spacing w:line="360" w:lineRule="auto"/>
        <w:jc w:val="center"/>
        <w:rPr>
          <w:rFonts w:ascii="Times New Roman" w:hAnsi="Times New Roman" w:cs="Times New Roman"/>
          <w:b/>
          <w:color w:val="212121"/>
          <w:sz w:val="28"/>
          <w:szCs w:val="28"/>
          <w:lang w:val="uk-UA"/>
        </w:rPr>
      </w:pPr>
      <w:r>
        <w:rPr>
          <w:rFonts w:ascii="Times New Roman" w:hAnsi="Times New Roman" w:cs="Times New Roman"/>
          <w:b/>
          <w:color w:val="212121"/>
          <w:sz w:val="28"/>
          <w:szCs w:val="28"/>
          <w:lang w:val="uk-UA"/>
        </w:rPr>
        <w:t>А</w:t>
      </w:r>
    </w:p>
    <w:p w:rsidR="009C4247" w:rsidRDefault="009C4247" w:rsidP="009C4247">
      <w:pPr>
        <w:pStyle w:val="HTML"/>
        <w:shd w:val="clear" w:color="auto" w:fill="FFFFFF"/>
        <w:spacing w:line="360" w:lineRule="auto"/>
        <w:jc w:val="center"/>
        <w:rPr>
          <w:rFonts w:ascii="Times New Roman" w:hAnsi="Times New Roman" w:cs="Times New Roman"/>
          <w:color w:val="212121"/>
          <w:sz w:val="28"/>
          <w:szCs w:val="28"/>
          <w:lang w:val="uk-UA"/>
        </w:rPr>
      </w:pPr>
      <w:r>
        <w:rPr>
          <w:rFonts w:ascii="Times New Roman" w:hAnsi="Times New Roman" w:cs="Times New Roman"/>
          <w:color w:val="212121"/>
          <w:sz w:val="28"/>
          <w:szCs w:val="28"/>
          <w:lang w:val="uk-UA"/>
        </w:rPr>
        <w:t>Титульний лист архівно-слідчої справи Г. Порохівського, що зберігається у Галузевому державному архіві Служби безпеки України</w:t>
      </w:r>
    </w:p>
    <w:p w:rsidR="009C4247" w:rsidRPr="009C4247" w:rsidRDefault="009C4247" w:rsidP="009C4247">
      <w:pPr>
        <w:pStyle w:val="HTML"/>
        <w:shd w:val="clear" w:color="auto" w:fill="FFFFFF"/>
        <w:spacing w:line="360" w:lineRule="auto"/>
        <w:jc w:val="center"/>
        <w:rPr>
          <w:rFonts w:ascii="Times New Roman" w:hAnsi="Times New Roman" w:cs="Times New Roman"/>
          <w:color w:val="212121"/>
          <w:sz w:val="28"/>
          <w:szCs w:val="28"/>
          <w:lang w:val="uk-UA"/>
        </w:rPr>
      </w:pPr>
      <w:r w:rsidRPr="009C4247">
        <w:rPr>
          <w:rFonts w:ascii="Times New Roman" w:hAnsi="Times New Roman" w:cs="Times New Roman"/>
          <w:noProof/>
          <w:color w:val="212121"/>
          <w:sz w:val="28"/>
          <w:szCs w:val="28"/>
        </w:rPr>
        <w:drawing>
          <wp:inline distT="0" distB="0" distL="0" distR="0">
            <wp:extent cx="4400253" cy="7077075"/>
            <wp:effectExtent l="0" t="0" r="635" b="0"/>
            <wp:docPr id="1" name="Рисунок 1" descr="C:\Users\admin\Desktop\Амет Озенбашли\ГДА СБУ 26440 т. 1 надо 2\1-001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Амет Озенбашли\ГДА СБУ 26440 т. 1 надо 2\1-001а.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410346" cy="7093308"/>
                    </a:xfrm>
                    <a:prstGeom prst="rect">
                      <a:avLst/>
                    </a:prstGeom>
                    <a:noFill/>
                    <a:ln>
                      <a:noFill/>
                    </a:ln>
                  </pic:spPr>
                </pic:pic>
              </a:graphicData>
            </a:graphic>
          </wp:inline>
        </w:drawing>
      </w:r>
    </w:p>
    <w:p w:rsidR="009C4247" w:rsidRDefault="009C4247">
      <w:pPr>
        <w:rPr>
          <w:rFonts w:ascii="Times New Roman" w:eastAsia="Times New Roman" w:hAnsi="Times New Roman" w:cs="Times New Roman"/>
          <w:color w:val="212121"/>
          <w:sz w:val="28"/>
          <w:szCs w:val="28"/>
          <w:lang w:val="uk-UA" w:eastAsia="ru-RU"/>
        </w:rPr>
      </w:pPr>
      <w:r>
        <w:rPr>
          <w:rFonts w:ascii="Times New Roman" w:hAnsi="Times New Roman" w:cs="Times New Roman"/>
          <w:color w:val="212121"/>
          <w:sz w:val="28"/>
          <w:szCs w:val="28"/>
          <w:lang w:val="uk-UA"/>
        </w:rPr>
        <w:br w:type="page"/>
      </w:r>
    </w:p>
    <w:p w:rsidR="007A138C" w:rsidRPr="009C4247" w:rsidRDefault="009C4247" w:rsidP="009C4247">
      <w:pPr>
        <w:pStyle w:val="HTML"/>
        <w:shd w:val="clear" w:color="auto" w:fill="FFFFFF"/>
        <w:spacing w:line="360" w:lineRule="auto"/>
        <w:jc w:val="center"/>
        <w:rPr>
          <w:rFonts w:ascii="Times New Roman" w:hAnsi="Times New Roman" w:cs="Times New Roman"/>
          <w:b/>
          <w:color w:val="212121"/>
          <w:sz w:val="28"/>
          <w:szCs w:val="28"/>
          <w:lang w:val="uk-UA"/>
        </w:rPr>
      </w:pPr>
      <w:r w:rsidRPr="009C4247">
        <w:rPr>
          <w:rFonts w:ascii="Times New Roman" w:hAnsi="Times New Roman" w:cs="Times New Roman"/>
          <w:b/>
          <w:color w:val="212121"/>
          <w:sz w:val="28"/>
          <w:szCs w:val="28"/>
          <w:lang w:val="uk-UA"/>
        </w:rPr>
        <w:lastRenderedPageBreak/>
        <w:t>Б</w:t>
      </w:r>
    </w:p>
    <w:p w:rsidR="009C4247" w:rsidRDefault="009C4247" w:rsidP="009C4247">
      <w:pPr>
        <w:pStyle w:val="HTML"/>
        <w:shd w:val="clear" w:color="auto" w:fill="FFFFFF"/>
        <w:spacing w:line="360" w:lineRule="auto"/>
        <w:jc w:val="center"/>
        <w:rPr>
          <w:rFonts w:ascii="Times New Roman" w:hAnsi="Times New Roman" w:cs="Times New Roman"/>
          <w:color w:val="212121"/>
          <w:sz w:val="28"/>
          <w:szCs w:val="28"/>
          <w:lang w:val="uk-UA"/>
        </w:rPr>
      </w:pPr>
      <w:r>
        <w:rPr>
          <w:rFonts w:ascii="Times New Roman" w:hAnsi="Times New Roman" w:cs="Times New Roman"/>
          <w:color w:val="212121"/>
          <w:sz w:val="28"/>
          <w:szCs w:val="28"/>
          <w:lang w:val="uk-UA"/>
        </w:rPr>
        <w:t>Перша сторінка протоколу допиту Г. Порохівського від 18 липня 1946 р., в якому йдеться про А. Озенбашли</w:t>
      </w:r>
    </w:p>
    <w:p w:rsidR="009C4247" w:rsidRDefault="009C4247" w:rsidP="009C4247">
      <w:pPr>
        <w:pStyle w:val="HTML"/>
        <w:shd w:val="clear" w:color="auto" w:fill="FFFFFF"/>
        <w:spacing w:line="360" w:lineRule="auto"/>
        <w:jc w:val="center"/>
        <w:rPr>
          <w:rFonts w:ascii="Times New Roman" w:hAnsi="Times New Roman" w:cs="Times New Roman"/>
          <w:color w:val="212121"/>
          <w:sz w:val="28"/>
          <w:szCs w:val="28"/>
          <w:lang w:val="uk-UA"/>
        </w:rPr>
      </w:pPr>
      <w:r w:rsidRPr="009C4247">
        <w:rPr>
          <w:rFonts w:ascii="Times New Roman" w:hAnsi="Times New Roman" w:cs="Times New Roman"/>
          <w:noProof/>
          <w:color w:val="212121"/>
          <w:sz w:val="28"/>
          <w:szCs w:val="28"/>
        </w:rPr>
        <w:drawing>
          <wp:inline distT="0" distB="0" distL="0" distR="0">
            <wp:extent cx="4986865" cy="7480300"/>
            <wp:effectExtent l="0" t="0" r="4445" b="6350"/>
            <wp:docPr id="2" name="Рисунок 2" descr="C:\Users\admin\Desktop\Амет Озенбашли\ГДА СБУ 26440 т. 1 надо 2\1-3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Амет Озенбашли\ГДА СБУ 26440 т. 1 надо 2\1-37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996136" cy="7494207"/>
                    </a:xfrm>
                    <a:prstGeom prst="rect">
                      <a:avLst/>
                    </a:prstGeom>
                    <a:noFill/>
                    <a:ln>
                      <a:noFill/>
                    </a:ln>
                  </pic:spPr>
                </pic:pic>
              </a:graphicData>
            </a:graphic>
          </wp:inline>
        </w:drawing>
      </w:r>
    </w:p>
    <w:p w:rsidR="00C25886" w:rsidRDefault="00C25886" w:rsidP="00C25886">
      <w:pPr>
        <w:jc w:val="center"/>
        <w:rPr>
          <w:rFonts w:ascii="Times New Roman" w:eastAsia="Times New Roman" w:hAnsi="Times New Roman" w:cs="Times New Roman"/>
          <w:color w:val="212121"/>
          <w:sz w:val="28"/>
          <w:szCs w:val="28"/>
          <w:lang w:val="uk-UA" w:eastAsia="ru-RU"/>
        </w:rPr>
      </w:pPr>
      <w:r>
        <w:rPr>
          <w:rFonts w:ascii="Times New Roman" w:hAnsi="Times New Roman" w:cs="Times New Roman"/>
          <w:color w:val="212121"/>
          <w:sz w:val="28"/>
          <w:szCs w:val="28"/>
          <w:lang w:val="uk-UA"/>
        </w:rPr>
        <w:t>Джерело: ГДА СБУ, ф. 5, спр. 26440, т. 1, арк. 371</w:t>
      </w:r>
      <w:r w:rsidR="00CD21DD">
        <w:rPr>
          <w:rFonts w:ascii="Times New Roman" w:hAnsi="Times New Roman" w:cs="Times New Roman"/>
          <w:color w:val="212121"/>
          <w:sz w:val="28"/>
          <w:szCs w:val="28"/>
          <w:lang w:val="uk-UA"/>
        </w:rPr>
        <w:t>.</w:t>
      </w:r>
      <w:r>
        <w:rPr>
          <w:rFonts w:ascii="Times New Roman" w:hAnsi="Times New Roman" w:cs="Times New Roman"/>
          <w:color w:val="212121"/>
          <w:sz w:val="28"/>
          <w:szCs w:val="28"/>
          <w:lang w:val="uk-UA"/>
        </w:rPr>
        <w:br w:type="page"/>
      </w:r>
    </w:p>
    <w:p w:rsidR="007A138C" w:rsidRPr="00C25886" w:rsidRDefault="00C25886" w:rsidP="00C25886">
      <w:pPr>
        <w:pStyle w:val="HTML"/>
        <w:shd w:val="clear" w:color="auto" w:fill="FFFFFF"/>
        <w:spacing w:line="360" w:lineRule="auto"/>
        <w:jc w:val="center"/>
        <w:rPr>
          <w:rFonts w:ascii="Times New Roman" w:hAnsi="Times New Roman" w:cs="Times New Roman"/>
          <w:b/>
          <w:color w:val="212121"/>
          <w:sz w:val="28"/>
          <w:szCs w:val="28"/>
          <w:lang w:val="uk-UA"/>
        </w:rPr>
      </w:pPr>
      <w:r w:rsidRPr="00C25886">
        <w:rPr>
          <w:rFonts w:ascii="Times New Roman" w:hAnsi="Times New Roman" w:cs="Times New Roman"/>
          <w:b/>
          <w:color w:val="212121"/>
          <w:sz w:val="28"/>
          <w:szCs w:val="28"/>
          <w:lang w:val="uk-UA"/>
        </w:rPr>
        <w:lastRenderedPageBreak/>
        <w:t>В</w:t>
      </w:r>
    </w:p>
    <w:p w:rsidR="002D2C9A" w:rsidRDefault="00C25886" w:rsidP="00C25886">
      <w:pPr>
        <w:pStyle w:val="HTML"/>
        <w:shd w:val="clear" w:color="auto" w:fill="FFFFFF"/>
        <w:spacing w:line="360" w:lineRule="auto"/>
        <w:jc w:val="center"/>
        <w:rPr>
          <w:rFonts w:ascii="Times New Roman" w:hAnsi="Times New Roman" w:cs="Times New Roman"/>
          <w:color w:val="212121"/>
          <w:sz w:val="28"/>
          <w:szCs w:val="28"/>
          <w:lang w:val="uk-UA"/>
        </w:rPr>
      </w:pPr>
      <w:r>
        <w:rPr>
          <w:rFonts w:ascii="Times New Roman" w:hAnsi="Times New Roman" w:cs="Times New Roman"/>
          <w:color w:val="212121"/>
          <w:sz w:val="28"/>
          <w:szCs w:val="28"/>
          <w:lang w:val="uk-UA"/>
        </w:rPr>
        <w:t>Перша сторінка протоколу допиту А.</w:t>
      </w:r>
      <w:r w:rsidR="002D2C9A">
        <w:rPr>
          <w:rFonts w:ascii="Times New Roman" w:hAnsi="Times New Roman" w:cs="Times New Roman"/>
          <w:color w:val="212121"/>
          <w:sz w:val="28"/>
          <w:szCs w:val="28"/>
          <w:lang w:val="uk-UA"/>
        </w:rPr>
        <w:t xml:space="preserve"> Озенбашли від 18 липня 1946 р.</w:t>
      </w:r>
    </w:p>
    <w:p w:rsidR="002D2C9A" w:rsidRDefault="002D2C9A" w:rsidP="00C25886">
      <w:pPr>
        <w:pStyle w:val="HTML"/>
        <w:shd w:val="clear" w:color="auto" w:fill="FFFFFF"/>
        <w:spacing w:line="360" w:lineRule="auto"/>
        <w:jc w:val="center"/>
        <w:rPr>
          <w:rFonts w:ascii="Times New Roman" w:hAnsi="Times New Roman" w:cs="Times New Roman"/>
          <w:color w:val="212121"/>
          <w:sz w:val="28"/>
          <w:szCs w:val="28"/>
          <w:lang w:val="uk-UA"/>
        </w:rPr>
      </w:pPr>
    </w:p>
    <w:p w:rsidR="00CD21DD" w:rsidRDefault="002D2C9A" w:rsidP="00C25886">
      <w:pPr>
        <w:pStyle w:val="HTML"/>
        <w:shd w:val="clear" w:color="auto" w:fill="FFFFFF"/>
        <w:spacing w:line="360" w:lineRule="auto"/>
        <w:jc w:val="center"/>
        <w:rPr>
          <w:rFonts w:ascii="Times New Roman" w:hAnsi="Times New Roman" w:cs="Times New Roman"/>
          <w:color w:val="212121"/>
          <w:sz w:val="28"/>
          <w:szCs w:val="28"/>
          <w:lang w:val="uk-UA"/>
        </w:rPr>
      </w:pPr>
      <w:r w:rsidRPr="00CD21DD">
        <w:rPr>
          <w:rFonts w:ascii="Times New Roman" w:hAnsi="Times New Roman" w:cs="Times New Roman"/>
          <w:noProof/>
          <w:color w:val="212121"/>
          <w:sz w:val="28"/>
          <w:szCs w:val="28"/>
        </w:rPr>
        <w:t xml:space="preserve"> </w:t>
      </w:r>
      <w:r w:rsidR="00CD21DD" w:rsidRPr="00CD21DD">
        <w:rPr>
          <w:rFonts w:ascii="Times New Roman" w:hAnsi="Times New Roman" w:cs="Times New Roman"/>
          <w:noProof/>
          <w:color w:val="212121"/>
          <w:sz w:val="28"/>
          <w:szCs w:val="28"/>
        </w:rPr>
        <w:drawing>
          <wp:inline distT="0" distB="0" distL="0" distR="0">
            <wp:extent cx="4860127" cy="7404100"/>
            <wp:effectExtent l="0" t="0" r="0" b="6350"/>
            <wp:docPr id="3" name="Рисунок 3" descr="C:\Users\admin\Desktop\Амет Озенбашли\ГДА СБУ 26440 т. 2 надо 2\2-3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Desktop\Амет Озенбашли\ГДА СБУ 26440 т. 2 надо 2\2-311.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874403" cy="7425849"/>
                    </a:xfrm>
                    <a:prstGeom prst="rect">
                      <a:avLst/>
                    </a:prstGeom>
                    <a:noFill/>
                    <a:ln>
                      <a:noFill/>
                    </a:ln>
                  </pic:spPr>
                </pic:pic>
              </a:graphicData>
            </a:graphic>
          </wp:inline>
        </w:drawing>
      </w:r>
    </w:p>
    <w:p w:rsidR="007A138C" w:rsidRDefault="00CD21DD" w:rsidP="00CD21DD">
      <w:pPr>
        <w:pStyle w:val="HTML"/>
        <w:shd w:val="clear" w:color="auto" w:fill="FFFFFF"/>
        <w:spacing w:line="360" w:lineRule="auto"/>
        <w:jc w:val="center"/>
        <w:rPr>
          <w:rFonts w:ascii="Times New Roman" w:hAnsi="Times New Roman" w:cs="Times New Roman"/>
          <w:color w:val="212121"/>
          <w:sz w:val="28"/>
          <w:szCs w:val="28"/>
          <w:lang w:val="uk-UA"/>
        </w:rPr>
      </w:pPr>
      <w:r>
        <w:rPr>
          <w:rFonts w:ascii="Times New Roman" w:hAnsi="Times New Roman" w:cs="Times New Roman"/>
          <w:color w:val="212121"/>
          <w:sz w:val="28"/>
          <w:szCs w:val="28"/>
          <w:lang w:val="uk-UA"/>
        </w:rPr>
        <w:t>Джерело: ГДА СБУ, ф. 5, спр. 26440, т. 2, арк. 311.</w:t>
      </w:r>
    </w:p>
    <w:p w:rsidR="007A138C" w:rsidRDefault="007A138C" w:rsidP="007A138C">
      <w:pPr>
        <w:pStyle w:val="HTML"/>
        <w:shd w:val="clear" w:color="auto" w:fill="FFFFFF"/>
        <w:spacing w:line="360" w:lineRule="auto"/>
        <w:jc w:val="both"/>
        <w:rPr>
          <w:rFonts w:ascii="Times New Roman" w:hAnsi="Times New Roman" w:cs="Times New Roman"/>
          <w:color w:val="212121"/>
          <w:sz w:val="28"/>
          <w:szCs w:val="28"/>
          <w:lang w:val="uk-UA"/>
        </w:rPr>
      </w:pPr>
    </w:p>
    <w:p w:rsidR="007A138C" w:rsidRDefault="007A138C" w:rsidP="007A138C">
      <w:pPr>
        <w:pStyle w:val="HTML"/>
        <w:shd w:val="clear" w:color="auto" w:fill="FFFFFF"/>
        <w:spacing w:line="360" w:lineRule="auto"/>
        <w:jc w:val="both"/>
        <w:rPr>
          <w:rFonts w:ascii="Times New Roman" w:hAnsi="Times New Roman" w:cs="Times New Roman"/>
          <w:color w:val="212121"/>
          <w:sz w:val="28"/>
          <w:szCs w:val="28"/>
          <w:lang w:val="uk-UA"/>
        </w:rPr>
      </w:pPr>
    </w:p>
    <w:p w:rsidR="007A138C" w:rsidRPr="006B20CA" w:rsidRDefault="006B20CA" w:rsidP="006B20CA">
      <w:pPr>
        <w:pStyle w:val="HTML"/>
        <w:shd w:val="clear" w:color="auto" w:fill="FFFFFF"/>
        <w:spacing w:line="360" w:lineRule="auto"/>
        <w:jc w:val="center"/>
        <w:rPr>
          <w:rFonts w:ascii="Times New Roman" w:hAnsi="Times New Roman" w:cs="Times New Roman"/>
          <w:b/>
          <w:color w:val="212121"/>
          <w:sz w:val="28"/>
          <w:szCs w:val="28"/>
          <w:lang w:val="uk-UA"/>
        </w:rPr>
      </w:pPr>
      <w:r w:rsidRPr="006B20CA">
        <w:rPr>
          <w:rFonts w:ascii="Times New Roman" w:hAnsi="Times New Roman" w:cs="Times New Roman"/>
          <w:b/>
          <w:color w:val="212121"/>
          <w:sz w:val="28"/>
          <w:szCs w:val="28"/>
          <w:lang w:val="uk-UA"/>
        </w:rPr>
        <w:t>Г</w:t>
      </w:r>
    </w:p>
    <w:p w:rsidR="006B20CA" w:rsidRDefault="006B20CA" w:rsidP="006B20CA">
      <w:pPr>
        <w:pStyle w:val="HTML"/>
        <w:shd w:val="clear" w:color="auto" w:fill="FFFFFF"/>
        <w:spacing w:line="360" w:lineRule="auto"/>
        <w:jc w:val="center"/>
        <w:rPr>
          <w:rFonts w:ascii="Times New Roman" w:hAnsi="Times New Roman" w:cs="Times New Roman"/>
          <w:color w:val="212121"/>
          <w:sz w:val="28"/>
          <w:szCs w:val="28"/>
          <w:lang w:val="uk-UA"/>
        </w:rPr>
      </w:pPr>
      <w:r>
        <w:rPr>
          <w:rFonts w:ascii="Times New Roman" w:hAnsi="Times New Roman" w:cs="Times New Roman"/>
          <w:color w:val="212121"/>
          <w:sz w:val="28"/>
          <w:szCs w:val="28"/>
          <w:lang w:val="uk-UA"/>
        </w:rPr>
        <w:t>Фото Амета Озенбашли 1920-х років</w:t>
      </w:r>
    </w:p>
    <w:p w:rsidR="006B20CA" w:rsidRDefault="006B20CA" w:rsidP="006B20CA">
      <w:pPr>
        <w:pStyle w:val="HTML"/>
        <w:shd w:val="clear" w:color="auto" w:fill="FFFFFF"/>
        <w:spacing w:line="360" w:lineRule="auto"/>
        <w:jc w:val="center"/>
        <w:rPr>
          <w:rFonts w:ascii="Times New Roman" w:hAnsi="Times New Roman" w:cs="Times New Roman"/>
          <w:color w:val="212121"/>
          <w:sz w:val="28"/>
          <w:szCs w:val="28"/>
          <w:lang w:val="uk-UA"/>
        </w:rPr>
      </w:pPr>
    </w:p>
    <w:p w:rsidR="006B20CA" w:rsidRDefault="006B20CA" w:rsidP="006B20CA">
      <w:pPr>
        <w:pStyle w:val="HTML"/>
        <w:shd w:val="clear" w:color="auto" w:fill="FFFFFF"/>
        <w:spacing w:line="360" w:lineRule="auto"/>
        <w:jc w:val="center"/>
        <w:rPr>
          <w:rFonts w:ascii="Times New Roman" w:hAnsi="Times New Roman" w:cs="Times New Roman"/>
          <w:color w:val="212121"/>
          <w:sz w:val="28"/>
          <w:szCs w:val="28"/>
          <w:lang w:val="uk-UA"/>
        </w:rPr>
      </w:pPr>
      <w:r>
        <w:rPr>
          <w:noProof/>
        </w:rPr>
        <w:drawing>
          <wp:inline distT="0" distB="0" distL="0" distR="0">
            <wp:extent cx="4292600" cy="4623780"/>
            <wp:effectExtent l="0" t="0" r="0" b="5715"/>
            <wp:docPr id="4" name="Рисунок 4" descr="Похожее 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Похожее изображение"/>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292920" cy="4624125"/>
                    </a:xfrm>
                    <a:prstGeom prst="rect">
                      <a:avLst/>
                    </a:prstGeom>
                    <a:noFill/>
                    <a:ln>
                      <a:noFill/>
                    </a:ln>
                  </pic:spPr>
                </pic:pic>
              </a:graphicData>
            </a:graphic>
          </wp:inline>
        </w:drawing>
      </w:r>
    </w:p>
    <w:p w:rsidR="006B20CA" w:rsidRDefault="00D87EF2" w:rsidP="006B20CA">
      <w:pPr>
        <w:pStyle w:val="HTML"/>
        <w:shd w:val="clear" w:color="auto" w:fill="FFFFFF"/>
        <w:spacing w:line="360" w:lineRule="auto"/>
        <w:jc w:val="center"/>
        <w:rPr>
          <w:rFonts w:ascii="Times New Roman" w:hAnsi="Times New Roman" w:cs="Times New Roman"/>
          <w:color w:val="212121"/>
          <w:sz w:val="28"/>
          <w:szCs w:val="28"/>
          <w:lang w:val="uk-UA"/>
        </w:rPr>
      </w:pPr>
      <w:r>
        <w:rPr>
          <w:rFonts w:ascii="Times New Roman" w:hAnsi="Times New Roman" w:cs="Times New Roman"/>
          <w:color w:val="212121"/>
          <w:sz w:val="28"/>
          <w:szCs w:val="28"/>
          <w:lang w:val="uk-UA"/>
        </w:rPr>
        <w:t xml:space="preserve">Джерело: електронний ресурс </w:t>
      </w:r>
      <w:hyperlink r:id="rId23" w:history="1">
        <w:r w:rsidRPr="00CF05EA">
          <w:rPr>
            <w:rStyle w:val="a3"/>
            <w:rFonts w:ascii="Times New Roman" w:hAnsi="Times New Roman" w:cs="Times New Roman"/>
            <w:sz w:val="28"/>
            <w:szCs w:val="28"/>
            <w:lang w:val="uk-UA"/>
          </w:rPr>
          <w:t>http://leylaemir.org/rus/literary-gallery/amet-ozenbasli/amet-ozenbasli.php</w:t>
        </w:r>
      </w:hyperlink>
    </w:p>
    <w:p w:rsidR="00D87EF2" w:rsidRDefault="00D87EF2" w:rsidP="006B20CA">
      <w:pPr>
        <w:pStyle w:val="HTML"/>
        <w:shd w:val="clear" w:color="auto" w:fill="FFFFFF"/>
        <w:spacing w:line="360" w:lineRule="auto"/>
        <w:jc w:val="center"/>
        <w:rPr>
          <w:rFonts w:ascii="Times New Roman" w:hAnsi="Times New Roman" w:cs="Times New Roman"/>
          <w:color w:val="212121"/>
          <w:sz w:val="28"/>
          <w:szCs w:val="28"/>
          <w:lang w:val="uk-UA"/>
        </w:rPr>
      </w:pPr>
    </w:p>
    <w:p w:rsidR="007A138C" w:rsidRDefault="007A138C" w:rsidP="007A138C">
      <w:pPr>
        <w:pStyle w:val="HTML"/>
        <w:shd w:val="clear" w:color="auto" w:fill="FFFFFF"/>
        <w:spacing w:line="360" w:lineRule="auto"/>
        <w:jc w:val="both"/>
        <w:rPr>
          <w:rFonts w:ascii="Times New Roman" w:hAnsi="Times New Roman" w:cs="Times New Roman"/>
          <w:color w:val="212121"/>
          <w:sz w:val="28"/>
          <w:szCs w:val="28"/>
          <w:lang w:val="uk-UA"/>
        </w:rPr>
      </w:pPr>
    </w:p>
    <w:p w:rsidR="007A138C" w:rsidRDefault="007A138C" w:rsidP="007A138C">
      <w:pPr>
        <w:pStyle w:val="HTML"/>
        <w:shd w:val="clear" w:color="auto" w:fill="FFFFFF"/>
        <w:spacing w:line="360" w:lineRule="auto"/>
        <w:jc w:val="both"/>
        <w:rPr>
          <w:rFonts w:ascii="Times New Roman" w:hAnsi="Times New Roman" w:cs="Times New Roman"/>
          <w:color w:val="212121"/>
          <w:sz w:val="28"/>
          <w:szCs w:val="28"/>
          <w:lang w:val="uk-UA"/>
        </w:rPr>
      </w:pPr>
    </w:p>
    <w:p w:rsidR="007A138C" w:rsidRDefault="007A138C" w:rsidP="007A138C">
      <w:pPr>
        <w:pStyle w:val="HTML"/>
        <w:shd w:val="clear" w:color="auto" w:fill="FFFFFF"/>
        <w:spacing w:line="360" w:lineRule="auto"/>
        <w:jc w:val="both"/>
        <w:rPr>
          <w:rFonts w:ascii="Times New Roman" w:hAnsi="Times New Roman" w:cs="Times New Roman"/>
          <w:color w:val="212121"/>
          <w:sz w:val="28"/>
          <w:szCs w:val="28"/>
          <w:lang w:val="uk-UA"/>
        </w:rPr>
      </w:pPr>
    </w:p>
    <w:p w:rsidR="007A138C" w:rsidRDefault="007A138C" w:rsidP="007A138C">
      <w:pPr>
        <w:pStyle w:val="HTML"/>
        <w:shd w:val="clear" w:color="auto" w:fill="FFFFFF"/>
        <w:spacing w:line="360" w:lineRule="auto"/>
        <w:jc w:val="both"/>
        <w:rPr>
          <w:rFonts w:ascii="Times New Roman" w:hAnsi="Times New Roman" w:cs="Times New Roman"/>
          <w:color w:val="212121"/>
          <w:sz w:val="28"/>
          <w:szCs w:val="28"/>
          <w:lang w:val="uk-UA"/>
        </w:rPr>
      </w:pPr>
    </w:p>
    <w:p w:rsidR="007A138C" w:rsidRDefault="007A138C" w:rsidP="007A138C">
      <w:pPr>
        <w:pStyle w:val="HTML"/>
        <w:shd w:val="clear" w:color="auto" w:fill="FFFFFF"/>
        <w:spacing w:line="360" w:lineRule="auto"/>
        <w:jc w:val="both"/>
        <w:rPr>
          <w:rFonts w:ascii="Times New Roman" w:hAnsi="Times New Roman" w:cs="Times New Roman"/>
          <w:color w:val="212121"/>
          <w:sz w:val="28"/>
          <w:szCs w:val="28"/>
          <w:lang w:val="uk-UA"/>
        </w:rPr>
      </w:pPr>
    </w:p>
    <w:p w:rsidR="007A138C" w:rsidRDefault="007A138C" w:rsidP="007A138C">
      <w:pPr>
        <w:pStyle w:val="HTML"/>
        <w:shd w:val="clear" w:color="auto" w:fill="FFFFFF"/>
        <w:spacing w:line="360" w:lineRule="auto"/>
        <w:jc w:val="both"/>
        <w:rPr>
          <w:rFonts w:ascii="Times New Roman" w:hAnsi="Times New Roman" w:cs="Times New Roman"/>
          <w:color w:val="212121"/>
          <w:sz w:val="28"/>
          <w:szCs w:val="28"/>
          <w:lang w:val="uk-UA"/>
        </w:rPr>
      </w:pPr>
    </w:p>
    <w:p w:rsidR="006F0380" w:rsidRDefault="006F0380" w:rsidP="006F0380">
      <w:pPr>
        <w:pStyle w:val="HTML"/>
        <w:shd w:val="clear" w:color="auto" w:fill="FFFFFF"/>
        <w:spacing w:line="360" w:lineRule="auto"/>
        <w:rPr>
          <w:rFonts w:ascii="Times New Roman" w:hAnsi="Times New Roman" w:cs="Times New Roman"/>
          <w:color w:val="212121"/>
          <w:sz w:val="28"/>
          <w:szCs w:val="28"/>
          <w:lang w:val="uk-UA"/>
        </w:rPr>
      </w:pPr>
    </w:p>
    <w:p w:rsidR="00115CEC" w:rsidRPr="002753CF" w:rsidRDefault="00115CEC" w:rsidP="003F11FF">
      <w:pPr>
        <w:spacing w:after="0" w:line="360" w:lineRule="auto"/>
        <w:ind w:firstLine="709"/>
        <w:jc w:val="both"/>
        <w:rPr>
          <w:rFonts w:ascii="Times New Roman" w:hAnsi="Times New Roman" w:cs="Times New Roman"/>
          <w:sz w:val="28"/>
          <w:szCs w:val="28"/>
          <w:lang w:val="uk-UA"/>
        </w:rPr>
      </w:pPr>
    </w:p>
    <w:sectPr w:rsidR="00115CEC" w:rsidRPr="002753CF">
      <w:footerReference w:type="default" r:id="rId24"/>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D6EEC" w:rsidRDefault="003D6EEC" w:rsidP="00E91232">
      <w:pPr>
        <w:spacing w:after="0" w:line="240" w:lineRule="auto"/>
      </w:pPr>
      <w:r>
        <w:separator/>
      </w:r>
    </w:p>
  </w:endnote>
  <w:endnote w:type="continuationSeparator" w:id="0">
    <w:p w:rsidR="003D6EEC" w:rsidRDefault="003D6EEC" w:rsidP="00E912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libri Light">
    <w:altName w:val="Arial"/>
    <w:charset w:val="CC"/>
    <w:family w:val="swiss"/>
    <w:pitch w:val="variable"/>
    <w:sig w:usb0="00000000" w:usb1="C000247B" w:usb2="00000009" w:usb3="00000000" w:csb0="000001FF" w:csb1="00000000"/>
  </w:font>
  <w:font w:name="Tahoma">
    <w:panose1 w:val="020B0604030504040204"/>
    <w:charset w:val="CC"/>
    <w:family w:val="swiss"/>
    <w:pitch w:val="variable"/>
    <w:sig w:usb0="61002A87" w:usb1="80000000" w:usb2="00000008" w:usb3="00000000" w:csb0="000101FF" w:csb1="00000000"/>
  </w:font>
  <w:font w:name="inherit">
    <w:altName w:val="Cambria"/>
    <w:panose1 w:val="00000000000000000000"/>
    <w:charset w:val="00"/>
    <w:family w:val="roman"/>
    <w:notTrueType/>
    <w:pitch w:val="default"/>
  </w:font>
  <w:font w:name="ArialMT">
    <w:altName w:val="MS Gothic"/>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10545405"/>
      <w:docPartObj>
        <w:docPartGallery w:val="Page Numbers (Bottom of Page)"/>
        <w:docPartUnique/>
      </w:docPartObj>
    </w:sdtPr>
    <w:sdtContent>
      <w:p w:rsidR="000718C1" w:rsidRDefault="000718C1">
        <w:pPr>
          <w:pStyle w:val="af0"/>
          <w:jc w:val="right"/>
        </w:pPr>
        <w:r>
          <w:fldChar w:fldCharType="begin"/>
        </w:r>
        <w:r>
          <w:instrText>PAGE   \* MERGEFORMAT</w:instrText>
        </w:r>
        <w:r>
          <w:fldChar w:fldCharType="separate"/>
        </w:r>
        <w:r>
          <w:rPr>
            <w:noProof/>
          </w:rPr>
          <w:t>26</w:t>
        </w:r>
        <w:r>
          <w:fldChar w:fldCharType="end"/>
        </w:r>
      </w:p>
    </w:sdtContent>
  </w:sdt>
  <w:p w:rsidR="000718C1" w:rsidRDefault="000718C1">
    <w:pPr>
      <w:pStyle w:val="af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D6EEC" w:rsidRDefault="003D6EEC" w:rsidP="00E91232">
      <w:pPr>
        <w:spacing w:after="0" w:line="240" w:lineRule="auto"/>
      </w:pPr>
      <w:r>
        <w:separator/>
      </w:r>
    </w:p>
  </w:footnote>
  <w:footnote w:type="continuationSeparator" w:id="0">
    <w:p w:rsidR="003D6EEC" w:rsidRDefault="003D6EEC" w:rsidP="00E91232">
      <w:pPr>
        <w:spacing w:after="0" w:line="240" w:lineRule="auto"/>
      </w:pPr>
      <w:r>
        <w:continuationSeparator/>
      </w:r>
    </w:p>
  </w:footnote>
  <w:footnote w:id="1">
    <w:p w:rsidR="00990CA3" w:rsidRPr="0035788A" w:rsidRDefault="00990CA3" w:rsidP="00A962A3">
      <w:pPr>
        <w:pStyle w:val="a7"/>
        <w:jc w:val="both"/>
        <w:rPr>
          <w:lang w:val="uk-UA"/>
        </w:rPr>
      </w:pPr>
      <w:r>
        <w:rPr>
          <w:rStyle w:val="a9"/>
        </w:rPr>
        <w:footnoteRef/>
      </w:r>
      <w:r w:rsidRPr="00A962A3">
        <w:rPr>
          <w:lang w:val="uk-UA"/>
        </w:rPr>
        <w:t xml:space="preserve"> </w:t>
      </w:r>
      <w:r>
        <w:rPr>
          <w:lang w:val="uk-UA"/>
        </w:rPr>
        <w:t xml:space="preserve">Про діяльність Г. Порохівського в Румунії див.: </w:t>
      </w:r>
      <w:r w:rsidR="00217874">
        <w:rPr>
          <w:lang w:val="uk-UA"/>
        </w:rPr>
        <w:t>Власенко</w:t>
      </w:r>
      <w:r w:rsidR="00217874" w:rsidRPr="00217874">
        <w:rPr>
          <w:lang w:val="uk-UA"/>
        </w:rPr>
        <w:t xml:space="preserve"> В.</w:t>
      </w:r>
      <w:r w:rsidR="00217874">
        <w:rPr>
          <w:lang w:val="uk-UA"/>
        </w:rPr>
        <w:t xml:space="preserve"> </w:t>
      </w:r>
      <w:r w:rsidR="00217874" w:rsidRPr="00217874">
        <w:rPr>
          <w:lang w:val="uk-UA"/>
        </w:rPr>
        <w:t>М.</w:t>
      </w:r>
      <w:r w:rsidR="00217874">
        <w:rPr>
          <w:lang w:val="uk-UA"/>
        </w:rPr>
        <w:t>, Сапсай  О. В.</w:t>
      </w:r>
      <w:r w:rsidR="00217874" w:rsidRPr="00217874">
        <w:rPr>
          <w:lang w:val="uk-UA"/>
        </w:rPr>
        <w:t xml:space="preserve"> До історії української військової еміграції в </w:t>
      </w:r>
      <w:r w:rsidR="00217874">
        <w:rPr>
          <w:lang w:val="uk-UA"/>
        </w:rPr>
        <w:t>Р</w:t>
      </w:r>
      <w:r w:rsidR="00217874" w:rsidRPr="00217874">
        <w:rPr>
          <w:lang w:val="uk-UA"/>
        </w:rPr>
        <w:t>умунії</w:t>
      </w:r>
      <w:r w:rsidR="00217874">
        <w:rPr>
          <w:lang w:val="uk-UA"/>
        </w:rPr>
        <w:t>.</w:t>
      </w:r>
      <w:r w:rsidR="00217874" w:rsidRPr="00217874">
        <w:rPr>
          <w:lang w:val="uk-UA"/>
        </w:rPr>
        <w:t xml:space="preserve"> </w:t>
      </w:r>
      <w:r w:rsidR="00217874" w:rsidRPr="00217874">
        <w:rPr>
          <w:i/>
          <w:lang w:val="uk-UA"/>
        </w:rPr>
        <w:t>Мова, історія, культура у лінгвокомунікативному просторі</w:t>
      </w:r>
      <w:r w:rsidR="00217874" w:rsidRPr="00217874">
        <w:rPr>
          <w:lang w:val="uk-UA"/>
        </w:rPr>
        <w:t>: зб</w:t>
      </w:r>
      <w:r w:rsidR="00217874">
        <w:rPr>
          <w:lang w:val="uk-UA"/>
        </w:rPr>
        <w:t>.</w:t>
      </w:r>
      <w:r w:rsidR="00217874" w:rsidRPr="00217874">
        <w:rPr>
          <w:lang w:val="uk-UA"/>
        </w:rPr>
        <w:t xml:space="preserve"> наук</w:t>
      </w:r>
      <w:r w:rsidR="00217874">
        <w:rPr>
          <w:lang w:val="uk-UA"/>
        </w:rPr>
        <w:t>.</w:t>
      </w:r>
      <w:r w:rsidR="00217874" w:rsidRPr="00217874">
        <w:rPr>
          <w:lang w:val="uk-UA"/>
        </w:rPr>
        <w:t xml:space="preserve"> праць</w:t>
      </w:r>
      <w:r w:rsidR="00217874">
        <w:rPr>
          <w:lang w:val="uk-UA"/>
        </w:rPr>
        <w:t>.</w:t>
      </w:r>
      <w:r w:rsidR="00217874" w:rsidRPr="00217874">
        <w:rPr>
          <w:lang w:val="uk-UA"/>
        </w:rPr>
        <w:t xml:space="preserve"> </w:t>
      </w:r>
      <w:r w:rsidR="00217874">
        <w:t>Суми: Сум</w:t>
      </w:r>
      <w:r w:rsidR="00217874">
        <w:rPr>
          <w:lang w:val="uk-UA"/>
        </w:rPr>
        <w:t>ДУ</w:t>
      </w:r>
      <w:r w:rsidR="00217874">
        <w:t xml:space="preserve">, 2014. </w:t>
      </w:r>
      <w:r w:rsidR="00217874">
        <w:rPr>
          <w:lang w:val="uk-UA"/>
        </w:rPr>
        <w:t xml:space="preserve">Вип. І. </w:t>
      </w:r>
      <w:r w:rsidR="00217874">
        <w:t>С. 22-25</w:t>
      </w:r>
      <w:r w:rsidR="00217874">
        <w:rPr>
          <w:lang w:val="uk-UA"/>
        </w:rPr>
        <w:t xml:space="preserve">; </w:t>
      </w:r>
      <w:r w:rsidR="00574ECC">
        <w:rPr>
          <w:lang w:val="uk-UA"/>
        </w:rPr>
        <w:t>Власенко</w:t>
      </w:r>
      <w:r w:rsidR="00574ECC" w:rsidRPr="00574ECC">
        <w:rPr>
          <w:lang w:val="uk-UA"/>
        </w:rPr>
        <w:t xml:space="preserve"> В.</w:t>
      </w:r>
      <w:r w:rsidR="00574ECC">
        <w:rPr>
          <w:lang w:val="uk-UA"/>
        </w:rPr>
        <w:t xml:space="preserve"> </w:t>
      </w:r>
      <w:r w:rsidR="00574ECC" w:rsidRPr="00574ECC">
        <w:rPr>
          <w:lang w:val="uk-UA"/>
        </w:rPr>
        <w:t>М.</w:t>
      </w:r>
      <w:r w:rsidR="00574ECC">
        <w:rPr>
          <w:lang w:val="uk-UA"/>
        </w:rPr>
        <w:t>, Сапсай О. В.</w:t>
      </w:r>
      <w:r w:rsidR="00574ECC" w:rsidRPr="00574ECC">
        <w:rPr>
          <w:lang w:val="uk-UA"/>
        </w:rPr>
        <w:t xml:space="preserve"> До історії ОУН в Румунії (за матеріалами архівно-слідчої справи Г. Порохівського)</w:t>
      </w:r>
      <w:r w:rsidR="00574ECC">
        <w:rPr>
          <w:lang w:val="uk-UA"/>
        </w:rPr>
        <w:t>.</w:t>
      </w:r>
      <w:r w:rsidR="00574ECC" w:rsidRPr="00574ECC">
        <w:rPr>
          <w:lang w:val="uk-UA"/>
        </w:rPr>
        <w:t xml:space="preserve"> </w:t>
      </w:r>
      <w:r w:rsidR="00574ECC" w:rsidRPr="00574ECC">
        <w:rPr>
          <w:i/>
          <w:lang w:val="uk-UA"/>
        </w:rPr>
        <w:t>Сумська старовина</w:t>
      </w:r>
      <w:r w:rsidR="00574ECC" w:rsidRPr="00574ECC">
        <w:rPr>
          <w:lang w:val="uk-UA"/>
        </w:rPr>
        <w:t>. 2015. № Х</w:t>
      </w:r>
      <w:r w:rsidR="00574ECC">
        <w:t>LV</w:t>
      </w:r>
      <w:r w:rsidR="00574ECC" w:rsidRPr="00574ECC">
        <w:rPr>
          <w:lang w:val="uk-UA"/>
        </w:rPr>
        <w:t>І</w:t>
      </w:r>
      <w:r w:rsidR="00574ECC">
        <w:t>I</w:t>
      </w:r>
      <w:r w:rsidR="00574ECC" w:rsidRPr="00574ECC">
        <w:rPr>
          <w:lang w:val="uk-UA"/>
        </w:rPr>
        <w:t xml:space="preserve">. </w:t>
      </w:r>
      <w:r w:rsidR="00574ECC">
        <w:rPr>
          <w:lang w:val="uk-UA"/>
        </w:rPr>
        <w:t>С. 53-</w:t>
      </w:r>
      <w:r w:rsidR="00574ECC" w:rsidRPr="00574ECC">
        <w:rPr>
          <w:lang w:val="uk-UA"/>
        </w:rPr>
        <w:t>62</w:t>
      </w:r>
      <w:r w:rsidR="00626295">
        <w:rPr>
          <w:lang w:val="uk-UA"/>
        </w:rP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7EE51A4"/>
    <w:multiLevelType w:val="hybridMultilevel"/>
    <w:tmpl w:val="AC9C849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
    <w:nsid w:val="442E69CB"/>
    <w:multiLevelType w:val="hybridMultilevel"/>
    <w:tmpl w:val="CD6E8B14"/>
    <w:lvl w:ilvl="0" w:tplc="04190001">
      <w:start w:val="1"/>
      <w:numFmt w:val="bullet"/>
      <w:lvlText w:val=""/>
      <w:lvlJc w:val="left"/>
      <w:pPr>
        <w:ind w:left="720" w:hanging="360"/>
      </w:pPr>
      <w:rPr>
        <w:rFonts w:ascii="Symbol" w:hAnsi="Symbol" w:hint="default"/>
      </w:rPr>
    </w:lvl>
    <w:lvl w:ilvl="1" w:tplc="61F8F022">
      <w:numFmt w:val="bullet"/>
      <w:lvlText w:val="•"/>
      <w:lvlJc w:val="left"/>
      <w:pPr>
        <w:ind w:left="1440" w:hanging="360"/>
      </w:pPr>
      <w:rPr>
        <w:rFonts w:ascii="Times New Roman" w:eastAsiaTheme="minorHAnsi" w:hAnsi="Times New Roman"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
    <w:nsid w:val="49B14E43"/>
    <w:multiLevelType w:val="hybridMultilevel"/>
    <w:tmpl w:val="9FD0685A"/>
    <w:lvl w:ilvl="0" w:tplc="A5CC2278">
      <w:start w:val="1"/>
      <w:numFmt w:val="decimal"/>
      <w:lvlText w:val="%1."/>
      <w:lvlJc w:val="left"/>
      <w:pPr>
        <w:ind w:left="360" w:hanging="360"/>
      </w:pPr>
      <w:rPr>
        <w:rFonts w:ascii="Times New Roman" w:hAnsi="Times New Roman" w:cs="Times New Roman" w:hint="default"/>
        <w:sz w:val="28"/>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
    <w:nsid w:val="581853D4"/>
    <w:multiLevelType w:val="hybridMultilevel"/>
    <w:tmpl w:val="370648C8"/>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
    <w:nsid w:val="7C9834A5"/>
    <w:multiLevelType w:val="hybridMultilevel"/>
    <w:tmpl w:val="E7ECEFA6"/>
    <w:lvl w:ilvl="0" w:tplc="646E6D78">
      <w:start w:val="1"/>
      <w:numFmt w:val="decimal"/>
      <w:lvlText w:val="%1."/>
      <w:lvlJc w:val="left"/>
      <w:pPr>
        <w:ind w:left="360" w:hanging="360"/>
      </w:pPr>
      <w:rPr>
        <w:lang w:val="ru-RU"/>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num w:numId="1">
    <w:abstractNumId w:val="3"/>
  </w:num>
  <w:num w:numId="2">
    <w:abstractNumId w:val="1"/>
  </w:num>
  <w:num w:numId="3">
    <w:abstractNumId w:val="0"/>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F3BAE"/>
    <w:rsid w:val="00002231"/>
    <w:rsid w:val="00004CF2"/>
    <w:rsid w:val="000057FF"/>
    <w:rsid w:val="000232B8"/>
    <w:rsid w:val="000237A9"/>
    <w:rsid w:val="000333E7"/>
    <w:rsid w:val="00034EAA"/>
    <w:rsid w:val="00045863"/>
    <w:rsid w:val="00046E62"/>
    <w:rsid w:val="00047B03"/>
    <w:rsid w:val="000517D7"/>
    <w:rsid w:val="00052A28"/>
    <w:rsid w:val="0006664B"/>
    <w:rsid w:val="000676BE"/>
    <w:rsid w:val="000718C1"/>
    <w:rsid w:val="0007323F"/>
    <w:rsid w:val="000776CC"/>
    <w:rsid w:val="0009278A"/>
    <w:rsid w:val="0009792A"/>
    <w:rsid w:val="000A2D6C"/>
    <w:rsid w:val="000A3B4A"/>
    <w:rsid w:val="000B53D1"/>
    <w:rsid w:val="000B5B9D"/>
    <w:rsid w:val="000C1228"/>
    <w:rsid w:val="000C3371"/>
    <w:rsid w:val="000C658D"/>
    <w:rsid w:val="000D67C7"/>
    <w:rsid w:val="000D7328"/>
    <w:rsid w:val="000E4934"/>
    <w:rsid w:val="000E5231"/>
    <w:rsid w:val="000F3BBA"/>
    <w:rsid w:val="00102560"/>
    <w:rsid w:val="0010539E"/>
    <w:rsid w:val="00115CEC"/>
    <w:rsid w:val="00155502"/>
    <w:rsid w:val="00157656"/>
    <w:rsid w:val="00165662"/>
    <w:rsid w:val="00172FE1"/>
    <w:rsid w:val="00173774"/>
    <w:rsid w:val="00173856"/>
    <w:rsid w:val="00175269"/>
    <w:rsid w:val="001904FB"/>
    <w:rsid w:val="0019139F"/>
    <w:rsid w:val="001B2929"/>
    <w:rsid w:val="001B45F5"/>
    <w:rsid w:val="001B5B40"/>
    <w:rsid w:val="001C3666"/>
    <w:rsid w:val="001D4E66"/>
    <w:rsid w:val="001E6623"/>
    <w:rsid w:val="002017DA"/>
    <w:rsid w:val="00210950"/>
    <w:rsid w:val="0021642E"/>
    <w:rsid w:val="00217874"/>
    <w:rsid w:val="00222D6A"/>
    <w:rsid w:val="0023006F"/>
    <w:rsid w:val="00230120"/>
    <w:rsid w:val="0023385F"/>
    <w:rsid w:val="00236E5B"/>
    <w:rsid w:val="00244B59"/>
    <w:rsid w:val="00246C0B"/>
    <w:rsid w:val="00250642"/>
    <w:rsid w:val="0025570E"/>
    <w:rsid w:val="002753CF"/>
    <w:rsid w:val="0027586E"/>
    <w:rsid w:val="00281611"/>
    <w:rsid w:val="00282AE3"/>
    <w:rsid w:val="00286CFD"/>
    <w:rsid w:val="0029126A"/>
    <w:rsid w:val="0029521C"/>
    <w:rsid w:val="002B2E77"/>
    <w:rsid w:val="002B5771"/>
    <w:rsid w:val="002C6150"/>
    <w:rsid w:val="002D2C9A"/>
    <w:rsid w:val="002E7990"/>
    <w:rsid w:val="003122CB"/>
    <w:rsid w:val="00314E82"/>
    <w:rsid w:val="0032052F"/>
    <w:rsid w:val="00325D0F"/>
    <w:rsid w:val="003411C4"/>
    <w:rsid w:val="00346E57"/>
    <w:rsid w:val="0034791B"/>
    <w:rsid w:val="0035788A"/>
    <w:rsid w:val="00367A16"/>
    <w:rsid w:val="0039307C"/>
    <w:rsid w:val="0039353A"/>
    <w:rsid w:val="00393B53"/>
    <w:rsid w:val="00395082"/>
    <w:rsid w:val="003B1A45"/>
    <w:rsid w:val="003C5327"/>
    <w:rsid w:val="003C6CCF"/>
    <w:rsid w:val="003D1430"/>
    <w:rsid w:val="003D393A"/>
    <w:rsid w:val="003D6EEC"/>
    <w:rsid w:val="003E5BC8"/>
    <w:rsid w:val="003F06E7"/>
    <w:rsid w:val="003F11FF"/>
    <w:rsid w:val="00417AFB"/>
    <w:rsid w:val="00425D82"/>
    <w:rsid w:val="0044141C"/>
    <w:rsid w:val="00453752"/>
    <w:rsid w:val="00461D8C"/>
    <w:rsid w:val="00464354"/>
    <w:rsid w:val="00475A49"/>
    <w:rsid w:val="00475B5F"/>
    <w:rsid w:val="00494573"/>
    <w:rsid w:val="0049706C"/>
    <w:rsid w:val="004A40AB"/>
    <w:rsid w:val="004A4EDF"/>
    <w:rsid w:val="004A7D59"/>
    <w:rsid w:val="004B70AC"/>
    <w:rsid w:val="004C55A3"/>
    <w:rsid w:val="004D3BCE"/>
    <w:rsid w:val="004D5A78"/>
    <w:rsid w:val="004E2009"/>
    <w:rsid w:val="004F0225"/>
    <w:rsid w:val="004F0C3B"/>
    <w:rsid w:val="00501854"/>
    <w:rsid w:val="00505388"/>
    <w:rsid w:val="00511891"/>
    <w:rsid w:val="00511EBB"/>
    <w:rsid w:val="005248EC"/>
    <w:rsid w:val="00534B74"/>
    <w:rsid w:val="005519DB"/>
    <w:rsid w:val="00554E1B"/>
    <w:rsid w:val="00557655"/>
    <w:rsid w:val="00557C01"/>
    <w:rsid w:val="00574ECC"/>
    <w:rsid w:val="005750BA"/>
    <w:rsid w:val="00575712"/>
    <w:rsid w:val="00583DEA"/>
    <w:rsid w:val="00591096"/>
    <w:rsid w:val="005934AA"/>
    <w:rsid w:val="005B69B1"/>
    <w:rsid w:val="005C46DC"/>
    <w:rsid w:val="005D6BD7"/>
    <w:rsid w:val="005D7FD9"/>
    <w:rsid w:val="005E0FC0"/>
    <w:rsid w:val="005E1CF0"/>
    <w:rsid w:val="005E3709"/>
    <w:rsid w:val="005E555A"/>
    <w:rsid w:val="005F0BDC"/>
    <w:rsid w:val="005F3BAE"/>
    <w:rsid w:val="005F3F3F"/>
    <w:rsid w:val="00600F98"/>
    <w:rsid w:val="00607263"/>
    <w:rsid w:val="006073CE"/>
    <w:rsid w:val="00612137"/>
    <w:rsid w:val="0062040E"/>
    <w:rsid w:val="0062406A"/>
    <w:rsid w:val="00626295"/>
    <w:rsid w:val="00641960"/>
    <w:rsid w:val="00665985"/>
    <w:rsid w:val="00673752"/>
    <w:rsid w:val="00692229"/>
    <w:rsid w:val="00694949"/>
    <w:rsid w:val="006A1D8A"/>
    <w:rsid w:val="006A3197"/>
    <w:rsid w:val="006A6841"/>
    <w:rsid w:val="006B20CA"/>
    <w:rsid w:val="006B2129"/>
    <w:rsid w:val="006C5EC4"/>
    <w:rsid w:val="006D2EE7"/>
    <w:rsid w:val="006E328B"/>
    <w:rsid w:val="006E7162"/>
    <w:rsid w:val="006F0380"/>
    <w:rsid w:val="006F7F02"/>
    <w:rsid w:val="007235FF"/>
    <w:rsid w:val="00727159"/>
    <w:rsid w:val="00731291"/>
    <w:rsid w:val="007438A0"/>
    <w:rsid w:val="007522F0"/>
    <w:rsid w:val="007527FC"/>
    <w:rsid w:val="00764F9E"/>
    <w:rsid w:val="0077188C"/>
    <w:rsid w:val="00773A03"/>
    <w:rsid w:val="00796D3A"/>
    <w:rsid w:val="007A138C"/>
    <w:rsid w:val="007A2A29"/>
    <w:rsid w:val="007A66BC"/>
    <w:rsid w:val="007A6850"/>
    <w:rsid w:val="007B0950"/>
    <w:rsid w:val="007B342F"/>
    <w:rsid w:val="007B43D5"/>
    <w:rsid w:val="007C6961"/>
    <w:rsid w:val="007D1A95"/>
    <w:rsid w:val="007D3948"/>
    <w:rsid w:val="007E2CE0"/>
    <w:rsid w:val="007F0D31"/>
    <w:rsid w:val="008059C2"/>
    <w:rsid w:val="008109ED"/>
    <w:rsid w:val="008132F2"/>
    <w:rsid w:val="008235D1"/>
    <w:rsid w:val="00830896"/>
    <w:rsid w:val="00836209"/>
    <w:rsid w:val="0084337F"/>
    <w:rsid w:val="00850B95"/>
    <w:rsid w:val="00871AD0"/>
    <w:rsid w:val="00873751"/>
    <w:rsid w:val="00877785"/>
    <w:rsid w:val="00887BF4"/>
    <w:rsid w:val="00894BA6"/>
    <w:rsid w:val="00897C00"/>
    <w:rsid w:val="008A2EDC"/>
    <w:rsid w:val="008A5A06"/>
    <w:rsid w:val="008B3E32"/>
    <w:rsid w:val="008B4DF8"/>
    <w:rsid w:val="008D125E"/>
    <w:rsid w:val="008D44F9"/>
    <w:rsid w:val="0090057C"/>
    <w:rsid w:val="00901053"/>
    <w:rsid w:val="009122DE"/>
    <w:rsid w:val="00913A4B"/>
    <w:rsid w:val="009311A0"/>
    <w:rsid w:val="0093121A"/>
    <w:rsid w:val="00936FD8"/>
    <w:rsid w:val="00962158"/>
    <w:rsid w:val="0098289F"/>
    <w:rsid w:val="009847C5"/>
    <w:rsid w:val="00990CA3"/>
    <w:rsid w:val="009A3A4A"/>
    <w:rsid w:val="009A6CE3"/>
    <w:rsid w:val="009A7BA3"/>
    <w:rsid w:val="009B2D6E"/>
    <w:rsid w:val="009B38B7"/>
    <w:rsid w:val="009B3C7B"/>
    <w:rsid w:val="009C16F3"/>
    <w:rsid w:val="009C18F9"/>
    <w:rsid w:val="009C4247"/>
    <w:rsid w:val="009E06F8"/>
    <w:rsid w:val="009E75F5"/>
    <w:rsid w:val="009F0738"/>
    <w:rsid w:val="009F5781"/>
    <w:rsid w:val="00A03A55"/>
    <w:rsid w:val="00A07BBD"/>
    <w:rsid w:val="00A13843"/>
    <w:rsid w:val="00A2158E"/>
    <w:rsid w:val="00A3298B"/>
    <w:rsid w:val="00A373A4"/>
    <w:rsid w:val="00A4027F"/>
    <w:rsid w:val="00A43C2C"/>
    <w:rsid w:val="00A4465D"/>
    <w:rsid w:val="00A514AE"/>
    <w:rsid w:val="00A61939"/>
    <w:rsid w:val="00A61C0E"/>
    <w:rsid w:val="00A66776"/>
    <w:rsid w:val="00A66A98"/>
    <w:rsid w:val="00A71673"/>
    <w:rsid w:val="00A74E9B"/>
    <w:rsid w:val="00A85597"/>
    <w:rsid w:val="00A87FB6"/>
    <w:rsid w:val="00A962A3"/>
    <w:rsid w:val="00A96419"/>
    <w:rsid w:val="00AA6342"/>
    <w:rsid w:val="00AA7B75"/>
    <w:rsid w:val="00AB2B65"/>
    <w:rsid w:val="00AB4B91"/>
    <w:rsid w:val="00AD25AC"/>
    <w:rsid w:val="00AD4926"/>
    <w:rsid w:val="00AF6F9C"/>
    <w:rsid w:val="00B05B40"/>
    <w:rsid w:val="00B27A17"/>
    <w:rsid w:val="00B4305A"/>
    <w:rsid w:val="00B45440"/>
    <w:rsid w:val="00B46A9B"/>
    <w:rsid w:val="00B53DCA"/>
    <w:rsid w:val="00B53F26"/>
    <w:rsid w:val="00B56312"/>
    <w:rsid w:val="00B83172"/>
    <w:rsid w:val="00B87A0F"/>
    <w:rsid w:val="00B91044"/>
    <w:rsid w:val="00BA4A0A"/>
    <w:rsid w:val="00BA57D9"/>
    <w:rsid w:val="00BC2CE7"/>
    <w:rsid w:val="00BC3F17"/>
    <w:rsid w:val="00BC6CA5"/>
    <w:rsid w:val="00BC7BFA"/>
    <w:rsid w:val="00BF0896"/>
    <w:rsid w:val="00BF1830"/>
    <w:rsid w:val="00C011BC"/>
    <w:rsid w:val="00C0255F"/>
    <w:rsid w:val="00C054A8"/>
    <w:rsid w:val="00C14354"/>
    <w:rsid w:val="00C17B5B"/>
    <w:rsid w:val="00C25886"/>
    <w:rsid w:val="00C2650B"/>
    <w:rsid w:val="00C26802"/>
    <w:rsid w:val="00C372AB"/>
    <w:rsid w:val="00C5175B"/>
    <w:rsid w:val="00C5400E"/>
    <w:rsid w:val="00C659C1"/>
    <w:rsid w:val="00C80298"/>
    <w:rsid w:val="00C82771"/>
    <w:rsid w:val="00C95B59"/>
    <w:rsid w:val="00CA3BBE"/>
    <w:rsid w:val="00CA4C55"/>
    <w:rsid w:val="00CB3F74"/>
    <w:rsid w:val="00CB6AD0"/>
    <w:rsid w:val="00CC2638"/>
    <w:rsid w:val="00CC3D28"/>
    <w:rsid w:val="00CC5770"/>
    <w:rsid w:val="00CD21DD"/>
    <w:rsid w:val="00CD582F"/>
    <w:rsid w:val="00CE294E"/>
    <w:rsid w:val="00CE4277"/>
    <w:rsid w:val="00D00FAF"/>
    <w:rsid w:val="00D0621E"/>
    <w:rsid w:val="00D128D9"/>
    <w:rsid w:val="00D3099E"/>
    <w:rsid w:val="00D3553F"/>
    <w:rsid w:val="00D456DF"/>
    <w:rsid w:val="00D560F3"/>
    <w:rsid w:val="00D644A5"/>
    <w:rsid w:val="00D87EF2"/>
    <w:rsid w:val="00D92F53"/>
    <w:rsid w:val="00DA0024"/>
    <w:rsid w:val="00DA0EE4"/>
    <w:rsid w:val="00DA4FDA"/>
    <w:rsid w:val="00DA5561"/>
    <w:rsid w:val="00DA7E78"/>
    <w:rsid w:val="00DB2DEF"/>
    <w:rsid w:val="00DB6164"/>
    <w:rsid w:val="00DC2D8E"/>
    <w:rsid w:val="00DC362C"/>
    <w:rsid w:val="00DD23A7"/>
    <w:rsid w:val="00DD4BB2"/>
    <w:rsid w:val="00DD576C"/>
    <w:rsid w:val="00DE0DE2"/>
    <w:rsid w:val="00DE6F26"/>
    <w:rsid w:val="00DF5655"/>
    <w:rsid w:val="00E047B8"/>
    <w:rsid w:val="00E14A67"/>
    <w:rsid w:val="00E32C4F"/>
    <w:rsid w:val="00E408F3"/>
    <w:rsid w:val="00E452D5"/>
    <w:rsid w:val="00E62DDF"/>
    <w:rsid w:val="00E667A1"/>
    <w:rsid w:val="00E67384"/>
    <w:rsid w:val="00E76304"/>
    <w:rsid w:val="00E82CF3"/>
    <w:rsid w:val="00E879D8"/>
    <w:rsid w:val="00E91232"/>
    <w:rsid w:val="00E94C9F"/>
    <w:rsid w:val="00EA1F32"/>
    <w:rsid w:val="00EA6A4F"/>
    <w:rsid w:val="00EB1C67"/>
    <w:rsid w:val="00ED0308"/>
    <w:rsid w:val="00ED10F4"/>
    <w:rsid w:val="00ED5E32"/>
    <w:rsid w:val="00EF26C8"/>
    <w:rsid w:val="00EF39C3"/>
    <w:rsid w:val="00F02E76"/>
    <w:rsid w:val="00F031C1"/>
    <w:rsid w:val="00F15BCA"/>
    <w:rsid w:val="00F23C6F"/>
    <w:rsid w:val="00F3006F"/>
    <w:rsid w:val="00F3218A"/>
    <w:rsid w:val="00F325E2"/>
    <w:rsid w:val="00F33125"/>
    <w:rsid w:val="00F454E0"/>
    <w:rsid w:val="00F5623D"/>
    <w:rsid w:val="00F643D2"/>
    <w:rsid w:val="00F722B3"/>
    <w:rsid w:val="00F80FD0"/>
    <w:rsid w:val="00F81327"/>
    <w:rsid w:val="00F92F86"/>
    <w:rsid w:val="00F96C83"/>
    <w:rsid w:val="00FB45C9"/>
    <w:rsid w:val="00FB6CF7"/>
    <w:rsid w:val="00FC6B9B"/>
    <w:rsid w:val="00FD2029"/>
    <w:rsid w:val="00FD60D4"/>
    <w:rsid w:val="00FD740A"/>
    <w:rsid w:val="00FF184E"/>
    <w:rsid w:val="00FF54E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F643D2"/>
    <w:pPr>
      <w:keepNext/>
      <w:keepLines/>
      <w:spacing w:before="480" w:after="0" w:line="276" w:lineRule="auto"/>
      <w:outlineLvl w:val="0"/>
    </w:pPr>
    <w:rPr>
      <w:rFonts w:asciiTheme="majorHAnsi" w:eastAsiaTheme="majorEastAsia" w:hAnsiTheme="majorHAnsi" w:cstheme="majorBidi"/>
      <w:b/>
      <w:bCs/>
      <w:color w:val="2E74B5" w:themeColor="accent1" w:themeShade="BF"/>
      <w:sz w:val="28"/>
      <w:szCs w:val="28"/>
      <w:lang w:val="uk-UA"/>
    </w:rPr>
  </w:style>
  <w:style w:type="paragraph" w:styleId="4">
    <w:name w:val="heading 4"/>
    <w:basedOn w:val="a"/>
    <w:next w:val="a"/>
    <w:link w:val="40"/>
    <w:uiPriority w:val="9"/>
    <w:unhideWhenUsed/>
    <w:qFormat/>
    <w:rsid w:val="00A66A98"/>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557655"/>
    <w:rPr>
      <w:color w:val="0000FF"/>
      <w:u w:val="single"/>
    </w:rPr>
  </w:style>
  <w:style w:type="character" w:customStyle="1" w:styleId="10">
    <w:name w:val="Заголовок 1 Знак"/>
    <w:basedOn w:val="a0"/>
    <w:link w:val="1"/>
    <w:uiPriority w:val="9"/>
    <w:rsid w:val="00F643D2"/>
    <w:rPr>
      <w:rFonts w:asciiTheme="majorHAnsi" w:eastAsiaTheme="majorEastAsia" w:hAnsiTheme="majorHAnsi" w:cstheme="majorBidi"/>
      <w:b/>
      <w:bCs/>
      <w:color w:val="2E74B5" w:themeColor="accent1" w:themeShade="BF"/>
      <w:sz w:val="28"/>
      <w:szCs w:val="28"/>
      <w:lang w:val="uk-UA"/>
    </w:rPr>
  </w:style>
  <w:style w:type="paragraph" w:styleId="a4">
    <w:name w:val="Normal (Web)"/>
    <w:basedOn w:val="a"/>
    <w:uiPriority w:val="99"/>
    <w:unhideWhenUsed/>
    <w:rsid w:val="00F643D2"/>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paragraph" w:styleId="a5">
    <w:name w:val="Plain Text"/>
    <w:basedOn w:val="a"/>
    <w:link w:val="a6"/>
    <w:semiHidden/>
    <w:rsid w:val="007235FF"/>
    <w:pPr>
      <w:spacing w:after="0" w:line="240" w:lineRule="auto"/>
    </w:pPr>
    <w:rPr>
      <w:rFonts w:ascii="Courier New" w:eastAsia="Times New Roman" w:hAnsi="Courier New" w:cs="Courier New"/>
      <w:sz w:val="20"/>
      <w:szCs w:val="20"/>
      <w:lang w:eastAsia="ru-RU"/>
    </w:rPr>
  </w:style>
  <w:style w:type="character" w:customStyle="1" w:styleId="a6">
    <w:name w:val="Текст Знак"/>
    <w:basedOn w:val="a0"/>
    <w:link w:val="a5"/>
    <w:semiHidden/>
    <w:rsid w:val="007235FF"/>
    <w:rPr>
      <w:rFonts w:ascii="Courier New" w:eastAsia="Times New Roman" w:hAnsi="Courier New" w:cs="Courier New"/>
      <w:sz w:val="20"/>
      <w:szCs w:val="20"/>
      <w:lang w:eastAsia="ru-RU"/>
    </w:rPr>
  </w:style>
  <w:style w:type="paragraph" w:customStyle="1" w:styleId="Default">
    <w:name w:val="Default"/>
    <w:rsid w:val="00BC6CA5"/>
    <w:pPr>
      <w:autoSpaceDE w:val="0"/>
      <w:autoSpaceDN w:val="0"/>
      <w:adjustRightInd w:val="0"/>
      <w:spacing w:after="0" w:line="240" w:lineRule="auto"/>
    </w:pPr>
    <w:rPr>
      <w:rFonts w:ascii="Times New Roman" w:hAnsi="Times New Roman" w:cs="Times New Roman"/>
      <w:color w:val="000000"/>
      <w:sz w:val="24"/>
      <w:szCs w:val="24"/>
    </w:rPr>
  </w:style>
  <w:style w:type="paragraph" w:styleId="a7">
    <w:name w:val="footnote text"/>
    <w:basedOn w:val="a"/>
    <w:link w:val="a8"/>
    <w:uiPriority w:val="99"/>
    <w:semiHidden/>
    <w:unhideWhenUsed/>
    <w:rsid w:val="00E91232"/>
    <w:pPr>
      <w:spacing w:after="0" w:line="240" w:lineRule="auto"/>
    </w:pPr>
    <w:rPr>
      <w:sz w:val="20"/>
      <w:szCs w:val="20"/>
    </w:rPr>
  </w:style>
  <w:style w:type="character" w:customStyle="1" w:styleId="a8">
    <w:name w:val="Текст сноски Знак"/>
    <w:basedOn w:val="a0"/>
    <w:link w:val="a7"/>
    <w:uiPriority w:val="99"/>
    <w:semiHidden/>
    <w:rsid w:val="00E91232"/>
    <w:rPr>
      <w:sz w:val="20"/>
      <w:szCs w:val="20"/>
    </w:rPr>
  </w:style>
  <w:style w:type="character" w:styleId="a9">
    <w:name w:val="footnote reference"/>
    <w:basedOn w:val="a0"/>
    <w:uiPriority w:val="99"/>
    <w:semiHidden/>
    <w:unhideWhenUsed/>
    <w:rsid w:val="00E91232"/>
    <w:rPr>
      <w:vertAlign w:val="superscript"/>
    </w:rPr>
  </w:style>
  <w:style w:type="character" w:customStyle="1" w:styleId="40">
    <w:name w:val="Заголовок 4 Знак"/>
    <w:basedOn w:val="a0"/>
    <w:link w:val="4"/>
    <w:uiPriority w:val="9"/>
    <w:rsid w:val="00A66A98"/>
    <w:rPr>
      <w:rFonts w:asciiTheme="majorHAnsi" w:eastAsiaTheme="majorEastAsia" w:hAnsiTheme="majorHAnsi" w:cstheme="majorBidi"/>
      <w:i/>
      <w:iCs/>
      <w:color w:val="2E74B5" w:themeColor="accent1" w:themeShade="BF"/>
    </w:rPr>
  </w:style>
  <w:style w:type="character" w:customStyle="1" w:styleId="xfm70521641">
    <w:name w:val="xfm_70521641"/>
    <w:basedOn w:val="a0"/>
    <w:rsid w:val="00511891"/>
  </w:style>
  <w:style w:type="character" w:styleId="aa">
    <w:name w:val="Emphasis"/>
    <w:basedOn w:val="a0"/>
    <w:uiPriority w:val="20"/>
    <w:qFormat/>
    <w:rsid w:val="00A373A4"/>
    <w:rPr>
      <w:i/>
      <w:iCs/>
    </w:rPr>
  </w:style>
  <w:style w:type="paragraph" w:styleId="HTML">
    <w:name w:val="HTML Preformatted"/>
    <w:basedOn w:val="a"/>
    <w:link w:val="HTML0"/>
    <w:uiPriority w:val="99"/>
    <w:unhideWhenUsed/>
    <w:rsid w:val="000232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0232B8"/>
    <w:rPr>
      <w:rFonts w:ascii="Courier New" w:eastAsia="Times New Roman" w:hAnsi="Courier New" w:cs="Courier New"/>
      <w:sz w:val="20"/>
      <w:szCs w:val="20"/>
      <w:lang w:eastAsia="ru-RU"/>
    </w:rPr>
  </w:style>
  <w:style w:type="paragraph" w:styleId="ab">
    <w:name w:val="List Paragraph"/>
    <w:basedOn w:val="a"/>
    <w:uiPriority w:val="34"/>
    <w:qFormat/>
    <w:rsid w:val="00115CEC"/>
    <w:pPr>
      <w:spacing w:line="256" w:lineRule="auto"/>
      <w:ind w:left="720"/>
      <w:contextualSpacing/>
    </w:pPr>
  </w:style>
  <w:style w:type="paragraph" w:styleId="ac">
    <w:name w:val="Balloon Text"/>
    <w:basedOn w:val="a"/>
    <w:link w:val="ad"/>
    <w:uiPriority w:val="99"/>
    <w:semiHidden/>
    <w:unhideWhenUsed/>
    <w:rsid w:val="000718C1"/>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0718C1"/>
    <w:rPr>
      <w:rFonts w:ascii="Tahoma" w:hAnsi="Tahoma" w:cs="Tahoma"/>
      <w:sz w:val="16"/>
      <w:szCs w:val="16"/>
    </w:rPr>
  </w:style>
  <w:style w:type="paragraph" w:styleId="ae">
    <w:name w:val="header"/>
    <w:basedOn w:val="a"/>
    <w:link w:val="af"/>
    <w:uiPriority w:val="99"/>
    <w:unhideWhenUsed/>
    <w:rsid w:val="000718C1"/>
    <w:pPr>
      <w:tabs>
        <w:tab w:val="center" w:pos="4677"/>
        <w:tab w:val="right" w:pos="9355"/>
      </w:tabs>
      <w:spacing w:after="0" w:line="240" w:lineRule="auto"/>
    </w:pPr>
  </w:style>
  <w:style w:type="character" w:customStyle="1" w:styleId="af">
    <w:name w:val="Верхний колонтитул Знак"/>
    <w:basedOn w:val="a0"/>
    <w:link w:val="ae"/>
    <w:uiPriority w:val="99"/>
    <w:rsid w:val="000718C1"/>
  </w:style>
  <w:style w:type="paragraph" w:styleId="af0">
    <w:name w:val="footer"/>
    <w:basedOn w:val="a"/>
    <w:link w:val="af1"/>
    <w:uiPriority w:val="99"/>
    <w:unhideWhenUsed/>
    <w:rsid w:val="000718C1"/>
    <w:pPr>
      <w:tabs>
        <w:tab w:val="center" w:pos="4677"/>
        <w:tab w:val="right" w:pos="9355"/>
      </w:tabs>
      <w:spacing w:after="0" w:line="240" w:lineRule="auto"/>
    </w:pPr>
  </w:style>
  <w:style w:type="character" w:customStyle="1" w:styleId="af1">
    <w:name w:val="Нижний колонтитул Знак"/>
    <w:basedOn w:val="a0"/>
    <w:link w:val="af0"/>
    <w:uiPriority w:val="99"/>
    <w:rsid w:val="000718C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F643D2"/>
    <w:pPr>
      <w:keepNext/>
      <w:keepLines/>
      <w:spacing w:before="480" w:after="0" w:line="276" w:lineRule="auto"/>
      <w:outlineLvl w:val="0"/>
    </w:pPr>
    <w:rPr>
      <w:rFonts w:asciiTheme="majorHAnsi" w:eastAsiaTheme="majorEastAsia" w:hAnsiTheme="majorHAnsi" w:cstheme="majorBidi"/>
      <w:b/>
      <w:bCs/>
      <w:color w:val="2E74B5" w:themeColor="accent1" w:themeShade="BF"/>
      <w:sz w:val="28"/>
      <w:szCs w:val="28"/>
      <w:lang w:val="uk-UA"/>
    </w:rPr>
  </w:style>
  <w:style w:type="paragraph" w:styleId="4">
    <w:name w:val="heading 4"/>
    <w:basedOn w:val="a"/>
    <w:next w:val="a"/>
    <w:link w:val="40"/>
    <w:uiPriority w:val="9"/>
    <w:unhideWhenUsed/>
    <w:qFormat/>
    <w:rsid w:val="00A66A98"/>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557655"/>
    <w:rPr>
      <w:color w:val="0000FF"/>
      <w:u w:val="single"/>
    </w:rPr>
  </w:style>
  <w:style w:type="character" w:customStyle="1" w:styleId="10">
    <w:name w:val="Заголовок 1 Знак"/>
    <w:basedOn w:val="a0"/>
    <w:link w:val="1"/>
    <w:uiPriority w:val="9"/>
    <w:rsid w:val="00F643D2"/>
    <w:rPr>
      <w:rFonts w:asciiTheme="majorHAnsi" w:eastAsiaTheme="majorEastAsia" w:hAnsiTheme="majorHAnsi" w:cstheme="majorBidi"/>
      <w:b/>
      <w:bCs/>
      <w:color w:val="2E74B5" w:themeColor="accent1" w:themeShade="BF"/>
      <w:sz w:val="28"/>
      <w:szCs w:val="28"/>
      <w:lang w:val="uk-UA"/>
    </w:rPr>
  </w:style>
  <w:style w:type="paragraph" w:styleId="a4">
    <w:name w:val="Normal (Web)"/>
    <w:basedOn w:val="a"/>
    <w:uiPriority w:val="99"/>
    <w:unhideWhenUsed/>
    <w:rsid w:val="00F643D2"/>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paragraph" w:styleId="a5">
    <w:name w:val="Plain Text"/>
    <w:basedOn w:val="a"/>
    <w:link w:val="a6"/>
    <w:semiHidden/>
    <w:rsid w:val="007235FF"/>
    <w:pPr>
      <w:spacing w:after="0" w:line="240" w:lineRule="auto"/>
    </w:pPr>
    <w:rPr>
      <w:rFonts w:ascii="Courier New" w:eastAsia="Times New Roman" w:hAnsi="Courier New" w:cs="Courier New"/>
      <w:sz w:val="20"/>
      <w:szCs w:val="20"/>
      <w:lang w:eastAsia="ru-RU"/>
    </w:rPr>
  </w:style>
  <w:style w:type="character" w:customStyle="1" w:styleId="a6">
    <w:name w:val="Текст Знак"/>
    <w:basedOn w:val="a0"/>
    <w:link w:val="a5"/>
    <w:semiHidden/>
    <w:rsid w:val="007235FF"/>
    <w:rPr>
      <w:rFonts w:ascii="Courier New" w:eastAsia="Times New Roman" w:hAnsi="Courier New" w:cs="Courier New"/>
      <w:sz w:val="20"/>
      <w:szCs w:val="20"/>
      <w:lang w:eastAsia="ru-RU"/>
    </w:rPr>
  </w:style>
  <w:style w:type="paragraph" w:customStyle="1" w:styleId="Default">
    <w:name w:val="Default"/>
    <w:rsid w:val="00BC6CA5"/>
    <w:pPr>
      <w:autoSpaceDE w:val="0"/>
      <w:autoSpaceDN w:val="0"/>
      <w:adjustRightInd w:val="0"/>
      <w:spacing w:after="0" w:line="240" w:lineRule="auto"/>
    </w:pPr>
    <w:rPr>
      <w:rFonts w:ascii="Times New Roman" w:hAnsi="Times New Roman" w:cs="Times New Roman"/>
      <w:color w:val="000000"/>
      <w:sz w:val="24"/>
      <w:szCs w:val="24"/>
    </w:rPr>
  </w:style>
  <w:style w:type="paragraph" w:styleId="a7">
    <w:name w:val="footnote text"/>
    <w:basedOn w:val="a"/>
    <w:link w:val="a8"/>
    <w:uiPriority w:val="99"/>
    <w:semiHidden/>
    <w:unhideWhenUsed/>
    <w:rsid w:val="00E91232"/>
    <w:pPr>
      <w:spacing w:after="0" w:line="240" w:lineRule="auto"/>
    </w:pPr>
    <w:rPr>
      <w:sz w:val="20"/>
      <w:szCs w:val="20"/>
    </w:rPr>
  </w:style>
  <w:style w:type="character" w:customStyle="1" w:styleId="a8">
    <w:name w:val="Текст сноски Знак"/>
    <w:basedOn w:val="a0"/>
    <w:link w:val="a7"/>
    <w:uiPriority w:val="99"/>
    <w:semiHidden/>
    <w:rsid w:val="00E91232"/>
    <w:rPr>
      <w:sz w:val="20"/>
      <w:szCs w:val="20"/>
    </w:rPr>
  </w:style>
  <w:style w:type="character" w:styleId="a9">
    <w:name w:val="footnote reference"/>
    <w:basedOn w:val="a0"/>
    <w:uiPriority w:val="99"/>
    <w:semiHidden/>
    <w:unhideWhenUsed/>
    <w:rsid w:val="00E91232"/>
    <w:rPr>
      <w:vertAlign w:val="superscript"/>
    </w:rPr>
  </w:style>
  <w:style w:type="character" w:customStyle="1" w:styleId="40">
    <w:name w:val="Заголовок 4 Знак"/>
    <w:basedOn w:val="a0"/>
    <w:link w:val="4"/>
    <w:uiPriority w:val="9"/>
    <w:rsid w:val="00A66A98"/>
    <w:rPr>
      <w:rFonts w:asciiTheme="majorHAnsi" w:eastAsiaTheme="majorEastAsia" w:hAnsiTheme="majorHAnsi" w:cstheme="majorBidi"/>
      <w:i/>
      <w:iCs/>
      <w:color w:val="2E74B5" w:themeColor="accent1" w:themeShade="BF"/>
    </w:rPr>
  </w:style>
  <w:style w:type="character" w:customStyle="1" w:styleId="xfm70521641">
    <w:name w:val="xfm_70521641"/>
    <w:basedOn w:val="a0"/>
    <w:rsid w:val="00511891"/>
  </w:style>
  <w:style w:type="character" w:styleId="aa">
    <w:name w:val="Emphasis"/>
    <w:basedOn w:val="a0"/>
    <w:uiPriority w:val="20"/>
    <w:qFormat/>
    <w:rsid w:val="00A373A4"/>
    <w:rPr>
      <w:i/>
      <w:iCs/>
    </w:rPr>
  </w:style>
  <w:style w:type="paragraph" w:styleId="HTML">
    <w:name w:val="HTML Preformatted"/>
    <w:basedOn w:val="a"/>
    <w:link w:val="HTML0"/>
    <w:uiPriority w:val="99"/>
    <w:unhideWhenUsed/>
    <w:rsid w:val="000232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0232B8"/>
    <w:rPr>
      <w:rFonts w:ascii="Courier New" w:eastAsia="Times New Roman" w:hAnsi="Courier New" w:cs="Courier New"/>
      <w:sz w:val="20"/>
      <w:szCs w:val="20"/>
      <w:lang w:eastAsia="ru-RU"/>
    </w:rPr>
  </w:style>
  <w:style w:type="paragraph" w:styleId="ab">
    <w:name w:val="List Paragraph"/>
    <w:basedOn w:val="a"/>
    <w:uiPriority w:val="34"/>
    <w:qFormat/>
    <w:rsid w:val="00115CEC"/>
    <w:pPr>
      <w:spacing w:line="256" w:lineRule="auto"/>
      <w:ind w:left="720"/>
      <w:contextualSpacing/>
    </w:pPr>
  </w:style>
  <w:style w:type="paragraph" w:styleId="ac">
    <w:name w:val="Balloon Text"/>
    <w:basedOn w:val="a"/>
    <w:link w:val="ad"/>
    <w:uiPriority w:val="99"/>
    <w:semiHidden/>
    <w:unhideWhenUsed/>
    <w:rsid w:val="000718C1"/>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0718C1"/>
    <w:rPr>
      <w:rFonts w:ascii="Tahoma" w:hAnsi="Tahoma" w:cs="Tahoma"/>
      <w:sz w:val="16"/>
      <w:szCs w:val="16"/>
    </w:rPr>
  </w:style>
  <w:style w:type="paragraph" w:styleId="ae">
    <w:name w:val="header"/>
    <w:basedOn w:val="a"/>
    <w:link w:val="af"/>
    <w:uiPriority w:val="99"/>
    <w:unhideWhenUsed/>
    <w:rsid w:val="000718C1"/>
    <w:pPr>
      <w:tabs>
        <w:tab w:val="center" w:pos="4677"/>
        <w:tab w:val="right" w:pos="9355"/>
      </w:tabs>
      <w:spacing w:after="0" w:line="240" w:lineRule="auto"/>
    </w:pPr>
  </w:style>
  <w:style w:type="character" w:customStyle="1" w:styleId="af">
    <w:name w:val="Верхний колонтитул Знак"/>
    <w:basedOn w:val="a0"/>
    <w:link w:val="ae"/>
    <w:uiPriority w:val="99"/>
    <w:rsid w:val="000718C1"/>
  </w:style>
  <w:style w:type="paragraph" w:styleId="af0">
    <w:name w:val="footer"/>
    <w:basedOn w:val="a"/>
    <w:link w:val="af1"/>
    <w:uiPriority w:val="99"/>
    <w:unhideWhenUsed/>
    <w:rsid w:val="000718C1"/>
    <w:pPr>
      <w:tabs>
        <w:tab w:val="center" w:pos="4677"/>
        <w:tab w:val="right" w:pos="9355"/>
      </w:tabs>
      <w:spacing w:after="0" w:line="240" w:lineRule="auto"/>
    </w:pPr>
  </w:style>
  <w:style w:type="character" w:customStyle="1" w:styleId="af1">
    <w:name w:val="Нижний колонтитул Знак"/>
    <w:basedOn w:val="a0"/>
    <w:link w:val="af0"/>
    <w:uiPriority w:val="99"/>
    <w:rsid w:val="000718C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6704295">
      <w:bodyDiv w:val="1"/>
      <w:marLeft w:val="0"/>
      <w:marRight w:val="0"/>
      <w:marTop w:val="0"/>
      <w:marBottom w:val="0"/>
      <w:divBdr>
        <w:top w:val="none" w:sz="0" w:space="0" w:color="auto"/>
        <w:left w:val="none" w:sz="0" w:space="0" w:color="auto"/>
        <w:bottom w:val="none" w:sz="0" w:space="0" w:color="auto"/>
        <w:right w:val="none" w:sz="0" w:space="0" w:color="auto"/>
      </w:divBdr>
    </w:div>
    <w:div w:id="145438885">
      <w:bodyDiv w:val="1"/>
      <w:marLeft w:val="0"/>
      <w:marRight w:val="0"/>
      <w:marTop w:val="0"/>
      <w:marBottom w:val="0"/>
      <w:divBdr>
        <w:top w:val="none" w:sz="0" w:space="0" w:color="auto"/>
        <w:left w:val="none" w:sz="0" w:space="0" w:color="auto"/>
        <w:bottom w:val="none" w:sz="0" w:space="0" w:color="auto"/>
        <w:right w:val="none" w:sz="0" w:space="0" w:color="auto"/>
      </w:divBdr>
    </w:div>
    <w:div w:id="168064817">
      <w:bodyDiv w:val="1"/>
      <w:marLeft w:val="0"/>
      <w:marRight w:val="0"/>
      <w:marTop w:val="0"/>
      <w:marBottom w:val="0"/>
      <w:divBdr>
        <w:top w:val="none" w:sz="0" w:space="0" w:color="auto"/>
        <w:left w:val="none" w:sz="0" w:space="0" w:color="auto"/>
        <w:bottom w:val="none" w:sz="0" w:space="0" w:color="auto"/>
        <w:right w:val="none" w:sz="0" w:space="0" w:color="auto"/>
      </w:divBdr>
    </w:div>
    <w:div w:id="170487219">
      <w:bodyDiv w:val="1"/>
      <w:marLeft w:val="0"/>
      <w:marRight w:val="0"/>
      <w:marTop w:val="0"/>
      <w:marBottom w:val="0"/>
      <w:divBdr>
        <w:top w:val="none" w:sz="0" w:space="0" w:color="auto"/>
        <w:left w:val="none" w:sz="0" w:space="0" w:color="auto"/>
        <w:bottom w:val="none" w:sz="0" w:space="0" w:color="auto"/>
        <w:right w:val="none" w:sz="0" w:space="0" w:color="auto"/>
      </w:divBdr>
    </w:div>
    <w:div w:id="177039394">
      <w:bodyDiv w:val="1"/>
      <w:marLeft w:val="0"/>
      <w:marRight w:val="0"/>
      <w:marTop w:val="0"/>
      <w:marBottom w:val="0"/>
      <w:divBdr>
        <w:top w:val="none" w:sz="0" w:space="0" w:color="auto"/>
        <w:left w:val="none" w:sz="0" w:space="0" w:color="auto"/>
        <w:bottom w:val="none" w:sz="0" w:space="0" w:color="auto"/>
        <w:right w:val="none" w:sz="0" w:space="0" w:color="auto"/>
      </w:divBdr>
    </w:div>
    <w:div w:id="193076842">
      <w:bodyDiv w:val="1"/>
      <w:marLeft w:val="0"/>
      <w:marRight w:val="0"/>
      <w:marTop w:val="0"/>
      <w:marBottom w:val="0"/>
      <w:divBdr>
        <w:top w:val="none" w:sz="0" w:space="0" w:color="auto"/>
        <w:left w:val="none" w:sz="0" w:space="0" w:color="auto"/>
        <w:bottom w:val="none" w:sz="0" w:space="0" w:color="auto"/>
        <w:right w:val="none" w:sz="0" w:space="0" w:color="auto"/>
      </w:divBdr>
    </w:div>
    <w:div w:id="243489084">
      <w:bodyDiv w:val="1"/>
      <w:marLeft w:val="0"/>
      <w:marRight w:val="0"/>
      <w:marTop w:val="0"/>
      <w:marBottom w:val="0"/>
      <w:divBdr>
        <w:top w:val="none" w:sz="0" w:space="0" w:color="auto"/>
        <w:left w:val="none" w:sz="0" w:space="0" w:color="auto"/>
        <w:bottom w:val="none" w:sz="0" w:space="0" w:color="auto"/>
        <w:right w:val="none" w:sz="0" w:space="0" w:color="auto"/>
      </w:divBdr>
    </w:div>
    <w:div w:id="316737401">
      <w:bodyDiv w:val="1"/>
      <w:marLeft w:val="0"/>
      <w:marRight w:val="0"/>
      <w:marTop w:val="0"/>
      <w:marBottom w:val="0"/>
      <w:divBdr>
        <w:top w:val="none" w:sz="0" w:space="0" w:color="auto"/>
        <w:left w:val="none" w:sz="0" w:space="0" w:color="auto"/>
        <w:bottom w:val="none" w:sz="0" w:space="0" w:color="auto"/>
        <w:right w:val="none" w:sz="0" w:space="0" w:color="auto"/>
      </w:divBdr>
    </w:div>
    <w:div w:id="552931945">
      <w:bodyDiv w:val="1"/>
      <w:marLeft w:val="0"/>
      <w:marRight w:val="0"/>
      <w:marTop w:val="0"/>
      <w:marBottom w:val="0"/>
      <w:divBdr>
        <w:top w:val="none" w:sz="0" w:space="0" w:color="auto"/>
        <w:left w:val="none" w:sz="0" w:space="0" w:color="auto"/>
        <w:bottom w:val="none" w:sz="0" w:space="0" w:color="auto"/>
        <w:right w:val="none" w:sz="0" w:space="0" w:color="auto"/>
      </w:divBdr>
    </w:div>
    <w:div w:id="726538936">
      <w:bodyDiv w:val="1"/>
      <w:marLeft w:val="0"/>
      <w:marRight w:val="0"/>
      <w:marTop w:val="0"/>
      <w:marBottom w:val="0"/>
      <w:divBdr>
        <w:top w:val="none" w:sz="0" w:space="0" w:color="auto"/>
        <w:left w:val="none" w:sz="0" w:space="0" w:color="auto"/>
        <w:bottom w:val="none" w:sz="0" w:space="0" w:color="auto"/>
        <w:right w:val="none" w:sz="0" w:space="0" w:color="auto"/>
      </w:divBdr>
    </w:div>
    <w:div w:id="799952813">
      <w:bodyDiv w:val="1"/>
      <w:marLeft w:val="0"/>
      <w:marRight w:val="0"/>
      <w:marTop w:val="0"/>
      <w:marBottom w:val="0"/>
      <w:divBdr>
        <w:top w:val="none" w:sz="0" w:space="0" w:color="auto"/>
        <w:left w:val="none" w:sz="0" w:space="0" w:color="auto"/>
        <w:bottom w:val="none" w:sz="0" w:space="0" w:color="auto"/>
        <w:right w:val="none" w:sz="0" w:space="0" w:color="auto"/>
      </w:divBdr>
    </w:div>
    <w:div w:id="829449224">
      <w:bodyDiv w:val="1"/>
      <w:marLeft w:val="0"/>
      <w:marRight w:val="0"/>
      <w:marTop w:val="0"/>
      <w:marBottom w:val="0"/>
      <w:divBdr>
        <w:top w:val="none" w:sz="0" w:space="0" w:color="auto"/>
        <w:left w:val="none" w:sz="0" w:space="0" w:color="auto"/>
        <w:bottom w:val="none" w:sz="0" w:space="0" w:color="auto"/>
        <w:right w:val="none" w:sz="0" w:space="0" w:color="auto"/>
      </w:divBdr>
    </w:div>
    <w:div w:id="937173115">
      <w:bodyDiv w:val="1"/>
      <w:marLeft w:val="0"/>
      <w:marRight w:val="0"/>
      <w:marTop w:val="0"/>
      <w:marBottom w:val="0"/>
      <w:divBdr>
        <w:top w:val="none" w:sz="0" w:space="0" w:color="auto"/>
        <w:left w:val="none" w:sz="0" w:space="0" w:color="auto"/>
        <w:bottom w:val="none" w:sz="0" w:space="0" w:color="auto"/>
        <w:right w:val="none" w:sz="0" w:space="0" w:color="auto"/>
      </w:divBdr>
    </w:div>
    <w:div w:id="1410537518">
      <w:bodyDiv w:val="1"/>
      <w:marLeft w:val="0"/>
      <w:marRight w:val="0"/>
      <w:marTop w:val="0"/>
      <w:marBottom w:val="0"/>
      <w:divBdr>
        <w:top w:val="none" w:sz="0" w:space="0" w:color="auto"/>
        <w:left w:val="none" w:sz="0" w:space="0" w:color="auto"/>
        <w:bottom w:val="none" w:sz="0" w:space="0" w:color="auto"/>
        <w:right w:val="none" w:sz="0" w:space="0" w:color="auto"/>
      </w:divBdr>
    </w:div>
    <w:div w:id="1452239213">
      <w:bodyDiv w:val="1"/>
      <w:marLeft w:val="0"/>
      <w:marRight w:val="0"/>
      <w:marTop w:val="0"/>
      <w:marBottom w:val="0"/>
      <w:divBdr>
        <w:top w:val="none" w:sz="0" w:space="0" w:color="auto"/>
        <w:left w:val="none" w:sz="0" w:space="0" w:color="auto"/>
        <w:bottom w:val="none" w:sz="0" w:space="0" w:color="auto"/>
        <w:right w:val="none" w:sz="0" w:space="0" w:color="auto"/>
      </w:divBdr>
    </w:div>
    <w:div w:id="1477995649">
      <w:bodyDiv w:val="1"/>
      <w:marLeft w:val="0"/>
      <w:marRight w:val="0"/>
      <w:marTop w:val="0"/>
      <w:marBottom w:val="0"/>
      <w:divBdr>
        <w:top w:val="none" w:sz="0" w:space="0" w:color="auto"/>
        <w:left w:val="none" w:sz="0" w:space="0" w:color="auto"/>
        <w:bottom w:val="none" w:sz="0" w:space="0" w:color="auto"/>
        <w:right w:val="none" w:sz="0" w:space="0" w:color="auto"/>
      </w:divBdr>
    </w:div>
    <w:div w:id="1580360682">
      <w:bodyDiv w:val="1"/>
      <w:marLeft w:val="0"/>
      <w:marRight w:val="0"/>
      <w:marTop w:val="0"/>
      <w:marBottom w:val="0"/>
      <w:divBdr>
        <w:top w:val="none" w:sz="0" w:space="0" w:color="auto"/>
        <w:left w:val="none" w:sz="0" w:space="0" w:color="auto"/>
        <w:bottom w:val="none" w:sz="0" w:space="0" w:color="auto"/>
        <w:right w:val="none" w:sz="0" w:space="0" w:color="auto"/>
      </w:divBdr>
    </w:div>
    <w:div w:id="1765345232">
      <w:bodyDiv w:val="1"/>
      <w:marLeft w:val="0"/>
      <w:marRight w:val="0"/>
      <w:marTop w:val="0"/>
      <w:marBottom w:val="0"/>
      <w:divBdr>
        <w:top w:val="none" w:sz="0" w:space="0" w:color="auto"/>
        <w:left w:val="none" w:sz="0" w:space="0" w:color="auto"/>
        <w:bottom w:val="none" w:sz="0" w:space="0" w:color="auto"/>
        <w:right w:val="none" w:sz="0" w:space="0" w:color="auto"/>
      </w:divBdr>
    </w:div>
    <w:div w:id="1977175696">
      <w:bodyDiv w:val="1"/>
      <w:marLeft w:val="0"/>
      <w:marRight w:val="0"/>
      <w:marTop w:val="0"/>
      <w:marBottom w:val="0"/>
      <w:divBdr>
        <w:top w:val="none" w:sz="0" w:space="0" w:color="auto"/>
        <w:left w:val="none" w:sz="0" w:space="0" w:color="auto"/>
        <w:bottom w:val="none" w:sz="0" w:space="0" w:color="auto"/>
        <w:right w:val="none" w:sz="0" w:space="0" w:color="auto"/>
      </w:divBdr>
    </w:div>
    <w:div w:id="2012180295">
      <w:bodyDiv w:val="1"/>
      <w:marLeft w:val="0"/>
      <w:marRight w:val="0"/>
      <w:marTop w:val="0"/>
      <w:marBottom w:val="0"/>
      <w:divBdr>
        <w:top w:val="none" w:sz="0" w:space="0" w:color="auto"/>
        <w:left w:val="none" w:sz="0" w:space="0" w:color="auto"/>
        <w:bottom w:val="none" w:sz="0" w:space="0" w:color="auto"/>
        <w:right w:val="none" w:sz="0" w:space="0" w:color="auto"/>
      </w:divBdr>
    </w:div>
    <w:div w:id="21048391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nbuv.gov.ua/UJRN/Nzipiend_2011_5_20" TargetMode="External"/><Relationship Id="rId18" Type="http://schemas.openxmlformats.org/officeDocument/2006/relationships/hyperlink" Target="http://nbuv.gov.ua/UJRN/znpkhnpu_ist_2011_40_44"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footnotes" Target="footnotes.xml"/><Relationship Id="rId12" Type="http://schemas.openxmlformats.org/officeDocument/2006/relationships/hyperlink" Target="http://teraze.org.ua/page.php?id=9&amp;article=3849" TargetMode="External"/><Relationship Id="rId17" Type="http://schemas.openxmlformats.org/officeDocument/2006/relationships/hyperlink" Target="http://islam.in.ua/ru/istoriya/sbu-otkryla-dostup-k-novomu-spisku-krymskih-tatar-zhertv-bolshevistskih-repressiy"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nbuv.gov.ua/UJRN/Nvmdu_2013_3" TargetMode="External"/><Relationship Id="rId20"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resource.history.org.ua/cgi-bin/eiu/history.exe?I21DBN=EJRN&amp;P21DBN=EJRN&amp;Z21ID=&amp;S21REF=10&amp;S21CNR=20&amp;S21STN=1&amp;S21FMT=ASP_meta&amp;C21COM=S&amp;2_S21P03=IDP=&amp;2_S21STR=pro_2000_5_3" TargetMode="External"/><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nbuv.gov.ua/UJRN/Ukralm_2013_11_17" TargetMode="External"/><Relationship Id="rId23" Type="http://schemas.openxmlformats.org/officeDocument/2006/relationships/hyperlink" Target="http://leylaemir.org/rus/literary-gallery/amet-ozenbasli/amet-ozenbasli.php" TargetMode="External"/><Relationship Id="rId10" Type="http://schemas.openxmlformats.org/officeDocument/2006/relationships/hyperlink" Target="http://resource.history.org.ua/cgi-bin/eiu/history.exe?I21DBN=EJRN&amp;P21DBN=EJRN&amp;Z21ID=&amp;S21REF=10&amp;S21CNR=20&amp;S21STN=1&amp;S21FMT=ASP_meta&amp;C21COM=S&amp;2_S21P03=IDP=&amp;2_S21STR=pro_2003_10_60" TargetMode="External"/><Relationship Id="rId19" Type="http://schemas.openxmlformats.org/officeDocument/2006/relationships/image" Target="media/image1.jpeg"/><Relationship Id="rId4" Type="http://schemas.microsoft.com/office/2007/relationships/stylesWithEffects" Target="stylesWithEffects.xml"/><Relationship Id="rId9" Type="http://schemas.openxmlformats.org/officeDocument/2006/relationships/hyperlink" Target="https://ru.krymr.com/a/27535740.html" TargetMode="External"/><Relationship Id="rId14" Type="http://schemas.openxmlformats.org/officeDocument/2006/relationships/hyperlink" Target="http://politike.ru/termin/ozenbashly-amet-seidabdullaevich.html" TargetMode="External"/><Relationship Id="rId22"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4CA110-DFF3-403E-8C07-408691F0C7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4429</TotalTime>
  <Pages>1</Pages>
  <Words>6366</Words>
  <Characters>36287</Characters>
  <Application>Microsoft Office Word</Application>
  <DocSecurity>0</DocSecurity>
  <Lines>302</Lines>
  <Paragraphs>85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42568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ssu</cp:lastModifiedBy>
  <cp:revision>265</cp:revision>
  <cp:lastPrinted>2019-01-18T08:54:00Z</cp:lastPrinted>
  <dcterms:created xsi:type="dcterms:W3CDTF">2018-03-03T07:12:00Z</dcterms:created>
  <dcterms:modified xsi:type="dcterms:W3CDTF">2019-01-18T08:55:00Z</dcterms:modified>
</cp:coreProperties>
</file>